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1074" w14:textId="22FA709D" w:rsidR="007A55C7" w:rsidRPr="002F0B65" w:rsidRDefault="007A55C7" w:rsidP="007A55C7">
      <w:pPr>
        <w:ind w:left="567"/>
        <w:jc w:val="center"/>
        <w:rPr>
          <w:rFonts w:asciiTheme="majorHAnsi" w:hAnsiTheme="majorHAnsi" w:cstheme="majorHAnsi"/>
          <w:b/>
        </w:rPr>
      </w:pPr>
      <w:bookmarkStart w:id="0" w:name="_Hlk59545482"/>
      <w:r w:rsidRPr="002F0B65">
        <w:rPr>
          <w:rFonts w:asciiTheme="majorHAnsi" w:hAnsiTheme="majorHAnsi" w:cstheme="majorHAnsi"/>
          <w:b/>
        </w:rPr>
        <w:t>Questionário PE</w:t>
      </w:r>
      <w:r w:rsidR="002F0B65" w:rsidRPr="002F0B65">
        <w:rPr>
          <w:rFonts w:asciiTheme="majorHAnsi" w:hAnsiTheme="majorHAnsi" w:cstheme="majorHAnsi"/>
          <w:b/>
        </w:rPr>
        <w:t>P</w:t>
      </w:r>
      <w:r w:rsidRPr="002F0B65">
        <w:rPr>
          <w:rFonts w:asciiTheme="majorHAnsi" w:hAnsiTheme="majorHAnsi" w:cstheme="majorHAnsi"/>
          <w:b/>
        </w:rPr>
        <w:t xml:space="preserve"> e Conflito de Interesse</w:t>
      </w:r>
      <w:r w:rsidR="00D27C45">
        <w:rPr>
          <w:rFonts w:asciiTheme="majorHAnsi" w:hAnsiTheme="majorHAnsi" w:cstheme="majorHAnsi"/>
          <w:b/>
        </w:rPr>
        <w:t>s</w:t>
      </w:r>
    </w:p>
    <w:p w14:paraId="25DF1F26" w14:textId="08CD3A92" w:rsidR="00266AFA" w:rsidRDefault="000B33D6" w:rsidP="007B3B6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Este formulário tem por objetivo identificar potenciais Conflitos de Interesse e a condição de Pessoa Exposta Politicamente (PEP). O preenchimento correto e completo é essencial para garantir a imparcialidade e a transparência nas relações, cumprir a legislação aplicável — em especial a Resolução COAF nº 40/2021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sobre 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>tratamento de PEP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 Lei Geral de Proteção de Dados – LGPD (Lei 13.709/2018),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Política de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Conflito de Interesse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-</w:t>
      </w:r>
      <w:r w:rsidR="00D27C45"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Política de Relacionamento com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o Poder Público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(Anticorrupção)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, bem como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apoiar o Programa de Integridade da BP. As informações serão utilizadas exclusivamente para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a realização de D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ue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>D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iligence e </w:t>
      </w:r>
      <w:r w:rsidR="00D27C4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análise de </w:t>
      </w:r>
      <w:r w:rsidRPr="00B044B0">
        <w:rPr>
          <w:rFonts w:asciiTheme="majorHAnsi" w:hAnsiTheme="majorHAnsi" w:cstheme="majorHAnsi"/>
          <w:color w:val="000000" w:themeColor="text1"/>
          <w:sz w:val="22"/>
          <w:szCs w:val="22"/>
        </w:rPr>
        <w:t>conformidade, e poderão ser revisadas anualmente ou a qualquer tempo em caso de alterações relevantes.</w:t>
      </w:r>
    </w:p>
    <w:p w14:paraId="0E2F2379" w14:textId="77777777" w:rsidR="007B3B67" w:rsidRPr="007B3B67" w:rsidRDefault="007B3B67" w:rsidP="007B3B67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9E13F60" w14:textId="1BB90843" w:rsidR="007A55C7" w:rsidRPr="006D3663" w:rsidRDefault="000B33D6" w:rsidP="007A55C7">
      <w:pPr>
        <w:pStyle w:val="PargrafodaLista"/>
        <w:numPr>
          <w:ilvl w:val="0"/>
          <w:numId w:val="2"/>
        </w:num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6D366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Dados Cadastrais</w:t>
      </w:r>
      <w:r w:rsidR="007A55C7" w:rsidRPr="006D366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:</w:t>
      </w:r>
    </w:p>
    <w:p w14:paraId="11490DCF" w14:textId="77777777" w:rsidR="007A55C7" w:rsidRPr="00895A47" w:rsidRDefault="007A55C7" w:rsidP="007A55C7">
      <w:pPr>
        <w:pStyle w:val="PargrafodaLista"/>
        <w:ind w:left="567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7A55C7" w:rsidRPr="00895A47" w14:paraId="2D74B2B1" w14:textId="77777777" w:rsidTr="000B33D6">
        <w:trPr>
          <w:trHeight w:val="530"/>
        </w:trPr>
        <w:tc>
          <w:tcPr>
            <w:tcW w:w="9214" w:type="dxa"/>
          </w:tcPr>
          <w:p w14:paraId="3AA38010" w14:textId="46184BAA" w:rsidR="007A55C7" w:rsidRPr="00895A47" w:rsidRDefault="00914CD1" w:rsidP="000D5993">
            <w:pPr>
              <w:pStyle w:val="Corpodetexto"/>
              <w:tabs>
                <w:tab w:val="left" w:pos="9483"/>
              </w:tabs>
              <w:spacing w:before="120" w:after="120"/>
              <w:ind w:right="191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  <w:permStart w:id="929853141" w:edGrp="everyone" w:colFirst="0" w:colLast="0"/>
            <w: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R</w:t>
            </w:r>
            <w:r w:rsidRPr="00B044B0"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azão Social:</w:t>
            </w:r>
          </w:p>
        </w:tc>
      </w:tr>
      <w:tr w:rsidR="000B33D6" w:rsidRPr="00895A47" w14:paraId="62061BFF" w14:textId="77777777" w:rsidTr="000B33D6">
        <w:trPr>
          <w:trHeight w:val="530"/>
        </w:trPr>
        <w:tc>
          <w:tcPr>
            <w:tcW w:w="9214" w:type="dxa"/>
          </w:tcPr>
          <w:p w14:paraId="72632EC4" w14:textId="163BE905" w:rsidR="000B33D6" w:rsidRPr="00895A47" w:rsidRDefault="00914CD1" w:rsidP="000D5993">
            <w:pPr>
              <w:pStyle w:val="Corpodetexto"/>
              <w:tabs>
                <w:tab w:val="left" w:pos="9483"/>
              </w:tabs>
              <w:spacing w:before="120" w:after="120"/>
              <w:ind w:right="191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  <w:permStart w:id="720332280" w:edGrp="everyone" w:colFirst="0" w:colLast="0"/>
            <w:permEnd w:id="929853141"/>
            <w:r w:rsidRPr="00895A47"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  <w:t>CNPJ:</w:t>
            </w:r>
          </w:p>
        </w:tc>
      </w:tr>
      <w:tr w:rsidR="00914CD1" w:rsidRPr="00895A47" w14:paraId="0C8A57C6" w14:textId="77777777" w:rsidTr="000B33D6">
        <w:trPr>
          <w:trHeight w:val="530"/>
        </w:trPr>
        <w:tc>
          <w:tcPr>
            <w:tcW w:w="9214" w:type="dxa"/>
          </w:tcPr>
          <w:p w14:paraId="2AB8BF29" w14:textId="22EAE89B" w:rsidR="00914CD1" w:rsidRDefault="00914CD1" w:rsidP="000D5993">
            <w:pPr>
              <w:pStyle w:val="Corpodetexto"/>
              <w:tabs>
                <w:tab w:val="left" w:pos="9483"/>
              </w:tabs>
              <w:spacing w:before="120" w:after="120"/>
              <w:ind w:right="191"/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</w:pPr>
            <w:permStart w:id="1841710160" w:edGrp="everyone" w:colFirst="0" w:colLast="0"/>
            <w:permEnd w:id="720332280"/>
            <w: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 xml:space="preserve">Nome Completo do Prestador (se aplicável): </w:t>
            </w:r>
          </w:p>
        </w:tc>
      </w:tr>
      <w:tr w:rsidR="00914CD1" w:rsidRPr="00895A47" w14:paraId="74FB8130" w14:textId="77777777" w:rsidTr="000B33D6">
        <w:trPr>
          <w:trHeight w:val="530"/>
        </w:trPr>
        <w:tc>
          <w:tcPr>
            <w:tcW w:w="9214" w:type="dxa"/>
          </w:tcPr>
          <w:p w14:paraId="4F687273" w14:textId="25D9827C" w:rsidR="00914CD1" w:rsidRDefault="00914CD1" w:rsidP="000D5993">
            <w:pPr>
              <w:pStyle w:val="Corpodetexto"/>
              <w:tabs>
                <w:tab w:val="left" w:pos="9483"/>
              </w:tabs>
              <w:spacing w:before="120" w:after="120"/>
              <w:ind w:right="191"/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</w:pPr>
            <w:permStart w:id="373364941" w:edGrp="everyone" w:colFirst="0" w:colLast="0"/>
            <w:permEnd w:id="1841710160"/>
            <w: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CPF do Prestador</w:t>
            </w:r>
            <w:r w:rsidR="00544628"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 xml:space="preserve"> (se aplicável)</w:t>
            </w:r>
            <w: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:</w:t>
            </w:r>
          </w:p>
        </w:tc>
      </w:tr>
      <w:tr w:rsidR="007A55C7" w:rsidRPr="00895A47" w14:paraId="5EF7DE98" w14:textId="77777777" w:rsidTr="000B33D6">
        <w:trPr>
          <w:trHeight w:val="530"/>
        </w:trPr>
        <w:tc>
          <w:tcPr>
            <w:tcW w:w="9214" w:type="dxa"/>
          </w:tcPr>
          <w:p w14:paraId="6C99AFBD" w14:textId="3F921D38" w:rsidR="007A55C7" w:rsidRPr="00B044B0" w:rsidRDefault="000B33D6" w:rsidP="000D5993">
            <w:pPr>
              <w:pStyle w:val="Corpodetexto"/>
              <w:tabs>
                <w:tab w:val="left" w:pos="9483"/>
              </w:tabs>
              <w:spacing w:before="120" w:after="120"/>
              <w:ind w:right="191"/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</w:pPr>
            <w:permStart w:id="544046856" w:edGrp="everyone" w:colFirst="0" w:colLast="0"/>
            <w:permEnd w:id="373364941"/>
            <w:r w:rsidRPr="00B044B0"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Objeto da contratação</w:t>
            </w:r>
            <w:r w:rsidR="002F0B65"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  <w:lang w:eastAsia="ja-JP"/>
              </w:rPr>
              <w:t>:</w:t>
            </w:r>
          </w:p>
        </w:tc>
      </w:tr>
      <w:permEnd w:id="544046856"/>
    </w:tbl>
    <w:p w14:paraId="66234DA6" w14:textId="77777777" w:rsidR="007A55C7" w:rsidRPr="00895A47" w:rsidRDefault="007A55C7" w:rsidP="007A55C7">
      <w:pPr>
        <w:pStyle w:val="Corpodetexto"/>
        <w:widowControl w:val="0"/>
        <w:tabs>
          <w:tab w:val="left" w:pos="9483"/>
        </w:tabs>
        <w:autoSpaceDE w:val="0"/>
        <w:autoSpaceDN w:val="0"/>
        <w:spacing w:before="120" w:after="120"/>
        <w:ind w:right="181"/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</w:pPr>
    </w:p>
    <w:p w14:paraId="7366D0BD" w14:textId="56626C7E" w:rsidR="007A55C7" w:rsidRPr="006D3663" w:rsidRDefault="002F0B65" w:rsidP="007A55C7">
      <w:pPr>
        <w:pStyle w:val="Corpodetexto"/>
        <w:widowControl w:val="0"/>
        <w:numPr>
          <w:ilvl w:val="0"/>
          <w:numId w:val="2"/>
        </w:numPr>
        <w:tabs>
          <w:tab w:val="left" w:pos="9483"/>
        </w:tabs>
        <w:autoSpaceDE w:val="0"/>
        <w:autoSpaceDN w:val="0"/>
        <w:spacing w:before="120" w:after="120"/>
        <w:ind w:right="181"/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</w:pPr>
      <w:r w:rsidRPr="006D3663"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  <w:t xml:space="preserve">Representantes Legais / </w:t>
      </w:r>
      <w:r w:rsidR="007A55C7" w:rsidRPr="006D3663"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  <w:t>Sócios / Diretoria</w:t>
      </w:r>
      <w:r w:rsidRPr="006D3663"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  <w:t xml:space="preserve">. </w:t>
      </w:r>
    </w:p>
    <w:p w14:paraId="381FE7A5" w14:textId="23357EF5" w:rsidR="000B33D6" w:rsidRPr="00B044B0" w:rsidRDefault="000B33D6" w:rsidP="000B33D6">
      <w:pPr>
        <w:pStyle w:val="Corpodetexto"/>
        <w:widowControl w:val="0"/>
        <w:tabs>
          <w:tab w:val="left" w:pos="9483"/>
        </w:tabs>
        <w:autoSpaceDE w:val="0"/>
        <w:autoSpaceDN w:val="0"/>
        <w:spacing w:before="120" w:after="120"/>
        <w:ind w:left="567" w:right="181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</w:pPr>
      <w:r w:rsidRPr="00B044B0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  <w:t xml:space="preserve">Informar as pessoas que são </w:t>
      </w:r>
      <w:r w:rsidR="002F0B65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  <w:t xml:space="preserve">representantes legais, </w:t>
      </w:r>
      <w:r w:rsidRPr="00B044B0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  <w:t>sócios</w:t>
      </w:r>
      <w:r w:rsidR="002F0B65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  <w:t>, diretores,</w:t>
      </w:r>
      <w:r w:rsidRPr="00B044B0"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  <w:t xml:space="preserve"> e/ou administram a organização, conforme contrato social/estatuto social:</w:t>
      </w:r>
    </w:p>
    <w:tbl>
      <w:tblPr>
        <w:tblStyle w:val="Tabelacomgrade"/>
        <w:tblW w:w="9229" w:type="dxa"/>
        <w:tblInd w:w="620" w:type="dxa"/>
        <w:tblLook w:val="04A0" w:firstRow="1" w:lastRow="0" w:firstColumn="1" w:lastColumn="0" w:noHBand="0" w:noVBand="1"/>
      </w:tblPr>
      <w:tblGrid>
        <w:gridCol w:w="2617"/>
        <w:gridCol w:w="1951"/>
        <w:gridCol w:w="1819"/>
        <w:gridCol w:w="2842"/>
      </w:tblGrid>
      <w:tr w:rsidR="007A55C7" w:rsidRPr="00895A47" w14:paraId="6046EB3D" w14:textId="77777777" w:rsidTr="002F0B65">
        <w:trPr>
          <w:trHeight w:val="349"/>
        </w:trPr>
        <w:tc>
          <w:tcPr>
            <w:tcW w:w="2617" w:type="dxa"/>
          </w:tcPr>
          <w:p w14:paraId="4BF9E8D0" w14:textId="77777777" w:rsidR="007A55C7" w:rsidRPr="00B044B0" w:rsidRDefault="007A55C7" w:rsidP="002F0B65">
            <w:pPr>
              <w:pStyle w:val="Corpodetexto"/>
              <w:spacing w:before="120" w:after="120"/>
              <w:jc w:val="center"/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</w:pPr>
            <w:r w:rsidRPr="00B044B0"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  <w:t>Nome</w:t>
            </w:r>
          </w:p>
        </w:tc>
        <w:tc>
          <w:tcPr>
            <w:tcW w:w="1951" w:type="dxa"/>
          </w:tcPr>
          <w:p w14:paraId="4D654349" w14:textId="3B24B38D" w:rsidR="007A55C7" w:rsidRPr="00B044B0" w:rsidRDefault="007A55C7" w:rsidP="002F0B65">
            <w:pPr>
              <w:pStyle w:val="Corpodetexto"/>
              <w:spacing w:before="120" w:after="120"/>
              <w:jc w:val="center"/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</w:pPr>
            <w:r w:rsidRPr="00B044B0"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  <w:t>Cargo</w:t>
            </w:r>
            <w:r w:rsidR="0049240E"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  <w:t xml:space="preserve"> / Função</w:t>
            </w:r>
          </w:p>
        </w:tc>
        <w:tc>
          <w:tcPr>
            <w:tcW w:w="1819" w:type="dxa"/>
          </w:tcPr>
          <w:p w14:paraId="40D32B8D" w14:textId="77777777" w:rsidR="007A55C7" w:rsidRPr="00B044B0" w:rsidRDefault="007A55C7" w:rsidP="002F0B65">
            <w:pPr>
              <w:pStyle w:val="Corpodetexto"/>
              <w:spacing w:before="120" w:after="120"/>
              <w:jc w:val="center"/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</w:pPr>
            <w:r w:rsidRPr="00B044B0"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  <w:t>CPF</w:t>
            </w:r>
          </w:p>
        </w:tc>
        <w:tc>
          <w:tcPr>
            <w:tcW w:w="2842" w:type="dxa"/>
          </w:tcPr>
          <w:p w14:paraId="003A8682" w14:textId="39B1DEB9" w:rsidR="007A55C7" w:rsidRPr="00B044B0" w:rsidRDefault="007A55C7" w:rsidP="002F0B65">
            <w:pPr>
              <w:pStyle w:val="Corpodetexto"/>
              <w:spacing w:before="120" w:after="120"/>
              <w:jc w:val="center"/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ja-JP"/>
              </w:rPr>
            </w:pPr>
            <w:r w:rsidRPr="00B044B0">
              <w:rPr>
                <w:rFonts w:asciiTheme="majorHAnsi" w:eastAsiaTheme="minorEastAsia" w:hAnsiTheme="majorHAnsi" w:cstheme="majorHAnsi"/>
                <w:bCs/>
                <w:color w:val="000000" w:themeColor="text1"/>
                <w:sz w:val="22"/>
                <w:szCs w:val="22"/>
                <w:lang w:eastAsia="ja-JP"/>
              </w:rPr>
              <w:t>Período</w:t>
            </w:r>
            <w:r w:rsidR="00FA3152" w:rsidRPr="00B044B0">
              <w:rPr>
                <w:rFonts w:asciiTheme="majorHAnsi" w:eastAsiaTheme="minorEastAsia" w:hAnsiTheme="majorHAnsi" w:cstheme="majorHAnsi"/>
                <w:bCs/>
                <w:color w:val="000000" w:themeColor="text1"/>
                <w:sz w:val="22"/>
                <w:szCs w:val="22"/>
                <w:lang w:eastAsia="ja-JP"/>
              </w:rPr>
              <w:t xml:space="preserve"> (início-fim)</w:t>
            </w:r>
          </w:p>
        </w:tc>
      </w:tr>
      <w:tr w:rsidR="007A55C7" w:rsidRPr="00895A47" w14:paraId="1623123F" w14:textId="77777777" w:rsidTr="002F0B65">
        <w:trPr>
          <w:trHeight w:val="445"/>
        </w:trPr>
        <w:tc>
          <w:tcPr>
            <w:tcW w:w="2617" w:type="dxa"/>
          </w:tcPr>
          <w:p w14:paraId="1BBB5DFA" w14:textId="3D3AFDC6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  <w:permStart w:id="1599479968" w:edGrp="everyone" w:colFirst="0" w:colLast="0"/>
            <w:permStart w:id="1149056718" w:edGrp="everyone" w:colFirst="1" w:colLast="1"/>
            <w:permStart w:id="127413954" w:edGrp="everyone" w:colFirst="2" w:colLast="2"/>
            <w:permStart w:id="1003422220" w:edGrp="everyone" w:colFirst="3" w:colLast="3"/>
          </w:p>
        </w:tc>
        <w:tc>
          <w:tcPr>
            <w:tcW w:w="1951" w:type="dxa"/>
          </w:tcPr>
          <w:p w14:paraId="7E110760" w14:textId="29C54C26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819" w:type="dxa"/>
          </w:tcPr>
          <w:p w14:paraId="6E54D99F" w14:textId="58976CFC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842" w:type="dxa"/>
          </w:tcPr>
          <w:p w14:paraId="482D8A65" w14:textId="2C8D8492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</w:tr>
      <w:tr w:rsidR="007A55C7" w:rsidRPr="00895A47" w14:paraId="0D383C42" w14:textId="77777777" w:rsidTr="002F0B65">
        <w:trPr>
          <w:trHeight w:val="411"/>
        </w:trPr>
        <w:tc>
          <w:tcPr>
            <w:tcW w:w="2617" w:type="dxa"/>
          </w:tcPr>
          <w:p w14:paraId="5A7FAE49" w14:textId="1B265CDD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  <w:permStart w:id="1216493996" w:edGrp="everyone" w:colFirst="0" w:colLast="0"/>
            <w:permStart w:id="386951732" w:edGrp="everyone" w:colFirst="1" w:colLast="1"/>
            <w:permStart w:id="1736667386" w:edGrp="everyone" w:colFirst="2" w:colLast="2"/>
            <w:permStart w:id="145318578" w:edGrp="everyone" w:colFirst="3" w:colLast="3"/>
            <w:permEnd w:id="1599479968"/>
            <w:permEnd w:id="1149056718"/>
            <w:permEnd w:id="127413954"/>
            <w:permEnd w:id="1003422220"/>
          </w:p>
        </w:tc>
        <w:tc>
          <w:tcPr>
            <w:tcW w:w="1951" w:type="dxa"/>
          </w:tcPr>
          <w:p w14:paraId="6F4E1795" w14:textId="11071AAF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819" w:type="dxa"/>
          </w:tcPr>
          <w:p w14:paraId="21EBB301" w14:textId="443CEF57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842" w:type="dxa"/>
          </w:tcPr>
          <w:p w14:paraId="6A3EFB36" w14:textId="70B6B6BE" w:rsidR="007A55C7" w:rsidRPr="00895A47" w:rsidRDefault="007A55C7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</w:tr>
      <w:tr w:rsidR="000B33D6" w:rsidRPr="00895A47" w14:paraId="6F5704FC" w14:textId="77777777" w:rsidTr="002F0B65">
        <w:trPr>
          <w:trHeight w:val="70"/>
        </w:trPr>
        <w:tc>
          <w:tcPr>
            <w:tcW w:w="2617" w:type="dxa"/>
          </w:tcPr>
          <w:p w14:paraId="44809ABF" w14:textId="77777777" w:rsidR="000B33D6" w:rsidRPr="00895A47" w:rsidRDefault="000B33D6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  <w:permStart w:id="311454243" w:edGrp="everyone" w:colFirst="0" w:colLast="0"/>
            <w:permStart w:id="1804749030" w:edGrp="everyone" w:colFirst="1" w:colLast="1"/>
            <w:permStart w:id="1911258293" w:edGrp="everyone" w:colFirst="2" w:colLast="2"/>
            <w:permStart w:id="537923498" w:edGrp="everyone" w:colFirst="3" w:colLast="3"/>
            <w:permEnd w:id="1216493996"/>
            <w:permEnd w:id="386951732"/>
            <w:permEnd w:id="1736667386"/>
            <w:permEnd w:id="145318578"/>
          </w:p>
        </w:tc>
        <w:tc>
          <w:tcPr>
            <w:tcW w:w="1951" w:type="dxa"/>
          </w:tcPr>
          <w:p w14:paraId="14BD7784" w14:textId="77777777" w:rsidR="000B33D6" w:rsidRPr="00895A47" w:rsidRDefault="000B33D6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819" w:type="dxa"/>
          </w:tcPr>
          <w:p w14:paraId="439ECC88" w14:textId="77777777" w:rsidR="000B33D6" w:rsidRPr="00895A47" w:rsidRDefault="000B33D6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842" w:type="dxa"/>
          </w:tcPr>
          <w:p w14:paraId="3E19657B" w14:textId="77777777" w:rsidR="000B33D6" w:rsidRPr="00895A47" w:rsidRDefault="000B33D6" w:rsidP="000D5993">
            <w:pPr>
              <w:pStyle w:val="Corpodetexto"/>
              <w:spacing w:before="120" w:after="120"/>
              <w:ind w:left="567"/>
              <w:rPr>
                <w:rFonts w:asciiTheme="majorHAnsi" w:eastAsiaTheme="minorEastAsia" w:hAnsiTheme="majorHAnsi" w:cstheme="majorHAnsi"/>
                <w:sz w:val="22"/>
                <w:szCs w:val="22"/>
                <w:lang w:eastAsia="ja-JP"/>
              </w:rPr>
            </w:pPr>
          </w:p>
        </w:tc>
      </w:tr>
      <w:permEnd w:id="311454243"/>
      <w:permEnd w:id="1804749030"/>
      <w:permEnd w:id="1911258293"/>
      <w:permEnd w:id="537923498"/>
    </w:tbl>
    <w:p w14:paraId="7CA007A7" w14:textId="77777777" w:rsidR="006D3663" w:rsidRDefault="006D3663" w:rsidP="00B044B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2311EAF" w14:textId="68AA05EC" w:rsidR="007A55C7" w:rsidRPr="006D3663" w:rsidRDefault="007A55C7" w:rsidP="007A55C7">
      <w:pPr>
        <w:pStyle w:val="PargrafodaLista"/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D3663">
        <w:rPr>
          <w:rFonts w:asciiTheme="majorHAnsi" w:hAnsiTheme="majorHAnsi" w:cstheme="majorHAnsi"/>
          <w:b/>
          <w:bCs/>
          <w:sz w:val="22"/>
          <w:szCs w:val="22"/>
        </w:rPr>
        <w:t>Indicar as empresas, fornecedores, prestadores de serviço ou parceiras da BP – A Beneficência Portuguesa de São Paulo da(s) qua</w:t>
      </w:r>
      <w:r w:rsidR="006D3663">
        <w:rPr>
          <w:rFonts w:asciiTheme="majorHAnsi" w:hAnsiTheme="majorHAnsi" w:cstheme="majorHAnsi"/>
          <w:b/>
          <w:bCs/>
          <w:sz w:val="22"/>
          <w:szCs w:val="22"/>
        </w:rPr>
        <w:t>l</w:t>
      </w:r>
      <w:r w:rsidRPr="006D3663">
        <w:rPr>
          <w:rFonts w:asciiTheme="majorHAnsi" w:hAnsiTheme="majorHAnsi" w:cstheme="majorHAnsi"/>
          <w:b/>
          <w:bCs/>
          <w:sz w:val="22"/>
          <w:szCs w:val="22"/>
        </w:rPr>
        <w:t xml:space="preserve"> (ais) você</w:t>
      </w:r>
      <w:r w:rsidR="006F2D57" w:rsidRPr="006D3663">
        <w:rPr>
          <w:rFonts w:asciiTheme="majorHAnsi" w:hAnsiTheme="majorHAnsi" w:cstheme="majorHAnsi"/>
          <w:b/>
          <w:bCs/>
          <w:sz w:val="22"/>
          <w:szCs w:val="22"/>
        </w:rPr>
        <w:t xml:space="preserve"> (ou membro do quadro societário)</w:t>
      </w:r>
      <w:r w:rsidRPr="006D3663">
        <w:rPr>
          <w:rFonts w:asciiTheme="majorHAnsi" w:hAnsiTheme="majorHAnsi" w:cstheme="majorHAnsi"/>
          <w:b/>
          <w:bCs/>
          <w:sz w:val="22"/>
          <w:szCs w:val="22"/>
        </w:rPr>
        <w:t xml:space="preserve"> seja sócio(a), administrador(a), executivo(a), negociado (a), representante comercial ou que ocupe posição com poder de decisão:</w:t>
      </w:r>
    </w:p>
    <w:p w14:paraId="6173083F" w14:textId="77777777" w:rsidR="007A55C7" w:rsidRPr="00895A47" w:rsidRDefault="007A55C7" w:rsidP="007A55C7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148" w:type="dxa"/>
        <w:tblInd w:w="562" w:type="dxa"/>
        <w:tblLook w:val="04A0" w:firstRow="1" w:lastRow="0" w:firstColumn="1" w:lastColumn="0" w:noHBand="0" w:noVBand="1"/>
      </w:tblPr>
      <w:tblGrid>
        <w:gridCol w:w="3227"/>
        <w:gridCol w:w="2959"/>
        <w:gridCol w:w="2962"/>
      </w:tblGrid>
      <w:tr w:rsidR="007A55C7" w:rsidRPr="00895A47" w14:paraId="677E7780" w14:textId="77777777" w:rsidTr="007C6D5E">
        <w:trPr>
          <w:trHeight w:val="429"/>
        </w:trPr>
        <w:tc>
          <w:tcPr>
            <w:tcW w:w="3227" w:type="dxa"/>
          </w:tcPr>
          <w:p w14:paraId="15104FA7" w14:textId="712E3DB6" w:rsidR="007A55C7" w:rsidRPr="00895A47" w:rsidRDefault="0049240E" w:rsidP="007B3B6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Nome da </w:t>
            </w:r>
            <w:r w:rsidR="002F0B65">
              <w:rPr>
                <w:rFonts w:asciiTheme="majorHAnsi" w:hAnsiTheme="majorHAnsi" w:cstheme="majorHAnsi"/>
                <w:sz w:val="22"/>
                <w:szCs w:val="22"/>
              </w:rPr>
              <w:t>Empresa</w:t>
            </w:r>
          </w:p>
        </w:tc>
        <w:tc>
          <w:tcPr>
            <w:tcW w:w="2959" w:type="dxa"/>
          </w:tcPr>
          <w:p w14:paraId="2DCC6953" w14:textId="4E5BFC16" w:rsidR="007A55C7" w:rsidRPr="00895A47" w:rsidRDefault="00D27C45" w:rsidP="007B3B6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007A55C7" w:rsidRPr="00895A47">
              <w:rPr>
                <w:rFonts w:asciiTheme="majorHAnsi" w:hAnsiTheme="majorHAnsi" w:cstheme="majorHAnsi"/>
                <w:sz w:val="22"/>
                <w:szCs w:val="22"/>
              </w:rPr>
              <w:t>ínculo com a BP</w:t>
            </w:r>
          </w:p>
        </w:tc>
        <w:tc>
          <w:tcPr>
            <w:tcW w:w="2962" w:type="dxa"/>
          </w:tcPr>
          <w:p w14:paraId="15F15CB6" w14:textId="1EF1481B" w:rsidR="007A55C7" w:rsidRPr="00895A47" w:rsidRDefault="007A55C7" w:rsidP="007B3B6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>Cargo</w:t>
            </w:r>
            <w:r w:rsidR="0049240E">
              <w:rPr>
                <w:rFonts w:asciiTheme="majorHAnsi" w:hAnsiTheme="majorHAnsi" w:cstheme="majorHAnsi"/>
                <w:sz w:val="22"/>
                <w:szCs w:val="22"/>
              </w:rPr>
              <w:t xml:space="preserve"> / Função</w:t>
            </w:r>
          </w:p>
        </w:tc>
      </w:tr>
      <w:tr w:rsidR="007A55C7" w:rsidRPr="00895A47" w14:paraId="688E78FB" w14:textId="77777777" w:rsidTr="007C6D5E">
        <w:trPr>
          <w:trHeight w:val="429"/>
        </w:trPr>
        <w:tc>
          <w:tcPr>
            <w:tcW w:w="3227" w:type="dxa"/>
          </w:tcPr>
          <w:p w14:paraId="79BB4AFA" w14:textId="0D74DC62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650790513" w:edGrp="everyone" w:colFirst="0" w:colLast="0"/>
            <w:permStart w:id="1371559726" w:edGrp="everyone" w:colFirst="1" w:colLast="1"/>
            <w:permStart w:id="1054041853" w:edGrp="everyone" w:colFirst="2" w:colLast="2"/>
          </w:p>
        </w:tc>
        <w:tc>
          <w:tcPr>
            <w:tcW w:w="2959" w:type="dxa"/>
          </w:tcPr>
          <w:p w14:paraId="21386517" w14:textId="57375106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8AD809" w14:textId="002C4094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A55C7" w:rsidRPr="00895A47" w14:paraId="22D372B4" w14:textId="77777777" w:rsidTr="007C6D5E">
        <w:trPr>
          <w:trHeight w:val="429"/>
        </w:trPr>
        <w:tc>
          <w:tcPr>
            <w:tcW w:w="3227" w:type="dxa"/>
          </w:tcPr>
          <w:p w14:paraId="3CC4195D" w14:textId="4C239E18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522029739" w:edGrp="everyone" w:colFirst="0" w:colLast="0"/>
            <w:permStart w:id="996442058" w:edGrp="everyone" w:colFirst="1" w:colLast="1"/>
            <w:permStart w:id="337587079" w:edGrp="everyone" w:colFirst="2" w:colLast="2"/>
            <w:permEnd w:id="650790513"/>
            <w:permEnd w:id="1371559726"/>
            <w:permEnd w:id="1054041853"/>
          </w:p>
        </w:tc>
        <w:tc>
          <w:tcPr>
            <w:tcW w:w="2959" w:type="dxa"/>
          </w:tcPr>
          <w:p w14:paraId="4A0DD901" w14:textId="33458C44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104ADB80" w14:textId="3CB628BC" w:rsidR="007A55C7" w:rsidRPr="00895A47" w:rsidRDefault="007A55C7" w:rsidP="007B3B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permEnd w:id="1522029739"/>
      <w:permEnd w:id="996442058"/>
      <w:permEnd w:id="337587079"/>
    </w:tbl>
    <w:p w14:paraId="3EB6D3F9" w14:textId="77777777" w:rsidR="006D3663" w:rsidRDefault="006D3663" w:rsidP="006D3663">
      <w:p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6EEC9E2" w14:textId="5D6893FD" w:rsidR="006D3663" w:rsidRDefault="006D3663" w:rsidP="006D366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 w:rsidR="007C6D5E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ermStart w:id="489950709" w:edGrp="everyone"/>
      <w:r>
        <w:rPr>
          <w:rFonts w:asciiTheme="majorHAnsi" w:hAnsiTheme="majorHAnsi" w:cstheme="majorHAnsi"/>
          <w:b/>
          <w:bCs/>
          <w:sz w:val="22"/>
          <w:szCs w:val="22"/>
        </w:rPr>
        <w:t>(  )</w:t>
      </w:r>
      <w:permEnd w:id="489950709"/>
      <w:r>
        <w:rPr>
          <w:rFonts w:asciiTheme="majorHAnsi" w:hAnsiTheme="majorHAnsi" w:cstheme="majorHAnsi"/>
          <w:b/>
          <w:bCs/>
          <w:sz w:val="22"/>
          <w:szCs w:val="22"/>
        </w:rPr>
        <w:t xml:space="preserve"> Não aplicável </w:t>
      </w:r>
    </w:p>
    <w:p w14:paraId="18755615" w14:textId="77777777" w:rsidR="007B3B67" w:rsidRDefault="007B3B67" w:rsidP="007B3B6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D1A56A6" w14:textId="428945A4" w:rsidR="007A55C7" w:rsidRPr="007B3B67" w:rsidRDefault="007A55C7" w:rsidP="007A55C7">
      <w:pPr>
        <w:pStyle w:val="PargrafodaLista"/>
        <w:numPr>
          <w:ilvl w:val="0"/>
          <w:numId w:val="2"/>
        </w:num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Indicar as pessoas </w:t>
      </w:r>
      <w:r w:rsidR="00D27C45" w:rsidRPr="007B3B67">
        <w:rPr>
          <w:rFonts w:asciiTheme="majorHAnsi" w:hAnsiTheme="majorHAnsi" w:cstheme="majorHAnsi"/>
          <w:b/>
          <w:bCs/>
          <w:sz w:val="22"/>
          <w:szCs w:val="22"/>
        </w:rPr>
        <w:t>que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você </w:t>
      </w:r>
      <w:r w:rsidR="006F2D5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(ou membro do quadro societário) 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possua relacionamento próximo, familiar ou que sejam sócios</w:t>
      </w:r>
      <w:r w:rsidR="00D27C45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administradores</w:t>
      </w:r>
      <w:r w:rsidR="00D27C45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executivos</w:t>
      </w:r>
      <w:r w:rsidR="00D27C45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negociadores</w:t>
      </w:r>
      <w:r w:rsidR="00D27C45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representantes comerciais ou que ocupem</w:t>
      </w:r>
      <w:r w:rsidR="00892D5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cargo com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poder de decisão em empresa fornecedora, prestadora de serviços, parceira ou concorrente da BP – A Beneficência Portuguesa de São Paulo:</w:t>
      </w:r>
    </w:p>
    <w:p w14:paraId="567AF525" w14:textId="77777777" w:rsidR="007A55C7" w:rsidRDefault="007A55C7" w:rsidP="007A55C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DCE6C43" w14:textId="3FF505FE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Nome</w:t>
      </w:r>
      <w:r>
        <w:rPr>
          <w:rFonts w:asciiTheme="majorHAnsi" w:hAnsiTheme="majorHAnsi" w:cstheme="majorHAnsi"/>
          <w:sz w:val="22"/>
          <w:szCs w:val="22"/>
        </w:rPr>
        <w:t xml:space="preserve"> c</w:t>
      </w:r>
      <w:r w:rsidRPr="00FA3152">
        <w:rPr>
          <w:rFonts w:asciiTheme="majorHAnsi" w:hAnsiTheme="majorHAnsi" w:cstheme="majorHAnsi"/>
          <w:sz w:val="22"/>
          <w:szCs w:val="22"/>
        </w:rPr>
        <w:t>ompleto</w:t>
      </w:r>
      <w:r>
        <w:rPr>
          <w:rFonts w:asciiTheme="majorHAnsi" w:hAnsiTheme="majorHAnsi" w:cstheme="majorHAnsi"/>
          <w:sz w:val="22"/>
          <w:szCs w:val="22"/>
        </w:rPr>
        <w:t>:</w:t>
      </w:r>
      <w:r w:rsid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963323684" w:edGrp="everyone"/>
      <w:r w:rsidR="00B76C56"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ermEnd w:id="963323684"/>
    <w:p w14:paraId="707B75D9" w14:textId="77777777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51850FDF" w14:textId="32811926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Nível de relacionamento</w:t>
      </w:r>
      <w:r w:rsidR="00B76C56">
        <w:rPr>
          <w:rFonts w:asciiTheme="majorHAnsi" w:hAnsiTheme="majorHAnsi" w:cstheme="majorHAnsi"/>
          <w:sz w:val="22"/>
          <w:szCs w:val="22"/>
        </w:rPr>
        <w:t>:</w:t>
      </w:r>
      <w:r w:rsidR="00B76C56"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737102299" w:edGrp="everyone"/>
      <w:r w:rsidR="00B76C56">
        <w:rPr>
          <w:rFonts w:asciiTheme="majorHAnsi" w:hAnsiTheme="majorHAnsi" w:cstheme="majorHAnsi"/>
          <w:sz w:val="22"/>
          <w:szCs w:val="22"/>
        </w:rPr>
        <w:t>_______________________________________________________</w:t>
      </w:r>
    </w:p>
    <w:permEnd w:id="737102299"/>
    <w:p w14:paraId="3E114F3F" w14:textId="77777777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7730B8AA" w14:textId="23B9BE67" w:rsidR="0049240E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Nome da </w:t>
      </w:r>
      <w:r w:rsidR="0049240E" w:rsidRPr="00FA3152">
        <w:rPr>
          <w:rFonts w:asciiTheme="majorHAnsi" w:hAnsiTheme="majorHAnsi" w:cstheme="majorHAnsi"/>
          <w:sz w:val="22"/>
          <w:szCs w:val="22"/>
        </w:rPr>
        <w:t>Empresa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737908903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</w:t>
      </w:r>
    </w:p>
    <w:permEnd w:id="1737908903"/>
    <w:p w14:paraId="632CA52E" w14:textId="77777777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52D5B28D" w14:textId="40794388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Cargo / Função</w:t>
      </w:r>
      <w:r w:rsidR="00B76C56">
        <w:rPr>
          <w:rFonts w:asciiTheme="majorHAnsi" w:hAnsiTheme="majorHAnsi" w:cstheme="majorHAnsi"/>
          <w:sz w:val="22"/>
          <w:szCs w:val="22"/>
        </w:rPr>
        <w:t>:</w:t>
      </w:r>
      <w:r w:rsidR="00B76C56"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496924166" w:edGrp="everyone"/>
      <w:r w:rsidR="00B76C56">
        <w:rPr>
          <w:rFonts w:asciiTheme="majorHAnsi" w:hAnsiTheme="majorHAnsi" w:cstheme="majorHAnsi"/>
          <w:sz w:val="22"/>
          <w:szCs w:val="22"/>
        </w:rPr>
        <w:t>_______________________________________________________________</w:t>
      </w:r>
    </w:p>
    <w:permEnd w:id="496924166"/>
    <w:p w14:paraId="042C5962" w14:textId="77777777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DDD2439" w14:textId="64949D8F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Área de atuação</w:t>
      </w:r>
      <w:r w:rsidR="00B76C56">
        <w:rPr>
          <w:rFonts w:asciiTheme="majorHAnsi" w:hAnsiTheme="majorHAnsi" w:cstheme="majorHAnsi"/>
          <w:sz w:val="22"/>
          <w:szCs w:val="22"/>
        </w:rPr>
        <w:t>:</w:t>
      </w:r>
      <w:r w:rsidR="00B76C56"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666000937" w:edGrp="everyone"/>
      <w:r w:rsidR="00B76C56"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ermEnd w:id="1666000937"/>
    <w:p w14:paraId="16FC8204" w14:textId="77777777" w:rsidR="0049240E" w:rsidRDefault="0049240E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18B8779" w14:textId="7A5284EF" w:rsidR="0049240E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044B0">
        <w:rPr>
          <w:rFonts w:asciiTheme="majorHAnsi" w:eastAsiaTheme="minorEastAsia" w:hAnsiTheme="majorHAnsi" w:cstheme="majorHAnsi"/>
          <w:bCs/>
          <w:color w:val="000000" w:themeColor="text1"/>
          <w:sz w:val="22"/>
          <w:szCs w:val="22"/>
          <w:lang w:eastAsia="ja-JP"/>
        </w:rPr>
        <w:t>Período (início-fim)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723744546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</w:t>
      </w:r>
    </w:p>
    <w:permEnd w:id="1723744546"/>
    <w:p w14:paraId="405A26E7" w14:textId="77777777" w:rsidR="006D3663" w:rsidRDefault="006D3663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77608434" w14:textId="0B8E680B" w:rsidR="006D3663" w:rsidRDefault="006D3663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Obs. Adicionais:</w:t>
      </w:r>
      <w:r w:rsidRPr="006D3663">
        <w:rPr>
          <w:rFonts w:asciiTheme="majorHAnsi" w:hAnsiTheme="majorHAnsi" w:cstheme="majorHAnsi"/>
          <w:sz w:val="22"/>
          <w:szCs w:val="22"/>
        </w:rPr>
        <w:t xml:space="preserve"> </w:t>
      </w:r>
      <w:permStart w:id="547301108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</w:t>
      </w:r>
    </w:p>
    <w:permEnd w:id="547301108"/>
    <w:p w14:paraId="2AC02EC9" w14:textId="77777777" w:rsidR="006D3663" w:rsidRDefault="00FA3152" w:rsidP="006D3663">
      <w:p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29CF98AE" w14:textId="77777777" w:rsidR="006D3663" w:rsidRDefault="006D3663" w:rsidP="006D366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</w:t>
      </w:r>
      <w:permStart w:id="515578224" w:edGrp="everyone"/>
      <w:r>
        <w:rPr>
          <w:rFonts w:asciiTheme="majorHAnsi" w:hAnsiTheme="majorHAnsi" w:cstheme="majorHAnsi"/>
          <w:b/>
          <w:bCs/>
          <w:sz w:val="22"/>
          <w:szCs w:val="22"/>
        </w:rPr>
        <w:t xml:space="preserve">(  ) </w:t>
      </w:r>
      <w:permEnd w:id="515578224"/>
      <w:r>
        <w:rPr>
          <w:rFonts w:asciiTheme="majorHAnsi" w:hAnsiTheme="majorHAnsi" w:cstheme="majorHAnsi"/>
          <w:b/>
          <w:bCs/>
          <w:sz w:val="22"/>
          <w:szCs w:val="22"/>
        </w:rPr>
        <w:t xml:space="preserve">Não aplicável </w:t>
      </w:r>
    </w:p>
    <w:p w14:paraId="18FCA68B" w14:textId="1C2125E0" w:rsidR="00B044B0" w:rsidRDefault="00B044B0" w:rsidP="006D366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E1A10B5" w14:textId="578E40B9" w:rsidR="007A55C7" w:rsidRPr="007B3B67" w:rsidRDefault="007A55C7" w:rsidP="007A55C7">
      <w:pPr>
        <w:pStyle w:val="PargrafodaLista"/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3B67">
        <w:rPr>
          <w:rFonts w:asciiTheme="majorHAnsi" w:hAnsiTheme="majorHAnsi" w:cstheme="majorHAnsi"/>
          <w:b/>
          <w:bCs/>
          <w:sz w:val="22"/>
          <w:szCs w:val="22"/>
        </w:rPr>
        <w:t>Se você</w:t>
      </w:r>
      <w:r w:rsidR="006F2D5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(ou membro do quadro societário)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seu</w:t>
      </w:r>
      <w:r w:rsidR="006F2D57" w:rsidRPr="007B3B67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familiar</w:t>
      </w:r>
      <w:r w:rsidR="006F2D57" w:rsidRPr="007B3B67">
        <w:rPr>
          <w:rFonts w:asciiTheme="majorHAnsi" w:hAnsiTheme="majorHAnsi" w:cstheme="majorHAnsi"/>
          <w:b/>
          <w:bCs/>
          <w:sz w:val="22"/>
          <w:szCs w:val="22"/>
        </w:rPr>
        <w:t>es</w:t>
      </w:r>
      <w:r w:rsidR="00F861D1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(ou familiar de membro do quadro societário), incluindo 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cônjuges, companheiros(as), pais, avós, irmãos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(ãs)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filhos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enteados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9301A" w:rsidRPr="007B3B67">
        <w:rPr>
          <w:rFonts w:asciiTheme="majorHAnsi" w:hAnsiTheme="majorHAnsi" w:cstheme="majorHAnsi"/>
          <w:b/>
          <w:bCs/>
          <w:sz w:val="22"/>
          <w:szCs w:val="22"/>
        </w:rPr>
        <w:t>tios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99301A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cunhados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sobrinhos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e netos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F861D1" w:rsidRPr="007B3B67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ou pessoa</w:t>
      </w:r>
      <w:r w:rsidR="006F2D57" w:rsidRPr="007B3B67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de seu relacionamento próximo é ou foi considerado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nos últimos cinco anos, agente público, exercendo cargos, empregos ou funções públicas relevantes (incluindo médico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246DCA" w:rsidRPr="007B3B67">
        <w:rPr>
          <w:rFonts w:asciiTheme="majorHAnsi" w:hAnsiTheme="majorHAnsi" w:cstheme="majorHAnsi"/>
          <w:b/>
          <w:bCs/>
          <w:sz w:val="22"/>
          <w:szCs w:val="22"/>
        </w:rPr>
        <w:t>enfermeiro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(a)</w:t>
      </w:r>
      <w:r w:rsidR="00246DCA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professor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em hospital ou escolas públicas ou entidade mista – público/privada):</w:t>
      </w:r>
    </w:p>
    <w:p w14:paraId="53CC5421" w14:textId="77777777" w:rsidR="00B76C56" w:rsidRDefault="00B76C56" w:rsidP="00B76C56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D6EA6F0" w14:textId="2F2905B2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Nome</w:t>
      </w:r>
      <w:r>
        <w:rPr>
          <w:rFonts w:asciiTheme="majorHAnsi" w:hAnsiTheme="majorHAnsi" w:cstheme="majorHAnsi"/>
          <w:sz w:val="22"/>
          <w:szCs w:val="22"/>
        </w:rPr>
        <w:t xml:space="preserve"> c</w:t>
      </w:r>
      <w:r w:rsidRPr="00FA3152">
        <w:rPr>
          <w:rFonts w:asciiTheme="majorHAnsi" w:hAnsiTheme="majorHAnsi" w:cstheme="majorHAnsi"/>
          <w:sz w:val="22"/>
          <w:szCs w:val="22"/>
        </w:rPr>
        <w:t>ompleto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permStart w:id="1101547746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ermEnd w:id="1101547746"/>
    <w:p w14:paraId="69070AF2" w14:textId="77777777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4E3BC3E0" w14:textId="2F521AE9" w:rsidR="00B76C56" w:rsidRPr="007B3B67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Nível de relacionamento</w:t>
      </w:r>
      <w:r w:rsidR="007B3B67">
        <w:rPr>
          <w:rFonts w:asciiTheme="majorHAnsi" w:hAnsiTheme="majorHAnsi" w:cstheme="majorHAnsi"/>
          <w:sz w:val="22"/>
          <w:szCs w:val="22"/>
        </w:rPr>
        <w:t xml:space="preserve"> (ex: pai, cônjuge)</w:t>
      </w:r>
      <w:r w:rsidRPr="007B3B67">
        <w:rPr>
          <w:rFonts w:asciiTheme="majorHAnsi" w:hAnsiTheme="majorHAnsi" w:cstheme="majorHAnsi"/>
          <w:sz w:val="22"/>
          <w:szCs w:val="22"/>
        </w:rPr>
        <w:t xml:space="preserve">: </w:t>
      </w:r>
      <w:permStart w:id="102588772" w:edGrp="everyone"/>
      <w:r w:rsidRPr="007B3B67">
        <w:rPr>
          <w:rFonts w:asciiTheme="majorHAnsi" w:hAnsiTheme="majorHAnsi" w:cstheme="majorHAnsi"/>
          <w:sz w:val="22"/>
          <w:szCs w:val="22"/>
        </w:rPr>
        <w:t>_________________________________________</w:t>
      </w:r>
      <w:permEnd w:id="102588772"/>
    </w:p>
    <w:p w14:paraId="65D639AC" w14:textId="77777777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66F5865" w14:textId="1F334DAE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Órgão Governamental: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962545335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</w:t>
      </w:r>
      <w:permEnd w:id="1962545335"/>
    </w:p>
    <w:p w14:paraId="589EFD85" w14:textId="77777777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670C78F" w14:textId="77777777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Cargo / Função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285303491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</w:t>
      </w:r>
      <w:permEnd w:id="285303491"/>
    </w:p>
    <w:p w14:paraId="0D4EF8E6" w14:textId="77777777" w:rsid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382FDA97" w14:textId="5CCBB0EA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Área de atuação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202327744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  <w:permEnd w:id="1202327744"/>
    </w:p>
    <w:p w14:paraId="1EE19E03" w14:textId="77777777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16697C11" w14:textId="21E27C74" w:rsidR="00B76C56" w:rsidRDefault="00B76C56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044B0">
        <w:rPr>
          <w:rFonts w:asciiTheme="majorHAnsi" w:eastAsiaTheme="minorEastAsia" w:hAnsiTheme="majorHAnsi" w:cstheme="majorHAnsi"/>
          <w:bCs/>
          <w:color w:val="000000" w:themeColor="text1"/>
          <w:sz w:val="22"/>
          <w:szCs w:val="22"/>
          <w:lang w:eastAsia="ja-JP"/>
        </w:rPr>
        <w:t>Período (início-fim)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B76C56">
        <w:rPr>
          <w:rFonts w:asciiTheme="majorHAnsi" w:hAnsiTheme="majorHAnsi" w:cstheme="majorHAnsi"/>
          <w:sz w:val="22"/>
          <w:szCs w:val="22"/>
        </w:rPr>
        <w:t xml:space="preserve"> </w:t>
      </w:r>
      <w:permStart w:id="1122831932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</w:t>
      </w:r>
      <w:permEnd w:id="1122831932"/>
    </w:p>
    <w:p w14:paraId="3CB8B60A" w14:textId="77777777" w:rsid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720E0EB" w14:textId="02868F30" w:rsid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Carga horária: </w:t>
      </w:r>
      <w:permStart w:id="2136294527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</w:t>
      </w:r>
      <w:permEnd w:id="2136294527"/>
    </w:p>
    <w:p w14:paraId="761D7129" w14:textId="77777777" w:rsid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EFCD2A1" w14:textId="78CF1998" w:rsidR="007B3B67" w:rsidRP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A3152">
        <w:rPr>
          <w:rFonts w:asciiTheme="majorHAnsi" w:hAnsiTheme="majorHAnsi" w:cstheme="majorHAnsi"/>
          <w:sz w:val="22"/>
          <w:szCs w:val="22"/>
        </w:rPr>
        <w:t>Natureza do vínculo (ex. concursada, CLT)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permStart w:id="1795236775" w:edGrp="everyone"/>
      <w:r>
        <w:rPr>
          <w:rFonts w:asciiTheme="majorHAnsi" w:hAnsiTheme="majorHAnsi" w:cstheme="majorHAnsi"/>
          <w:sz w:val="22"/>
          <w:szCs w:val="22"/>
        </w:rPr>
        <w:t>__________________________________________</w:t>
      </w:r>
      <w:permEnd w:id="1795236775"/>
    </w:p>
    <w:p w14:paraId="41837469" w14:textId="77777777" w:rsidR="007B3B67" w:rsidRPr="007B3B67" w:rsidRDefault="007B3B67" w:rsidP="007B3B67">
      <w:pPr>
        <w:pStyle w:val="PargrafodaLista"/>
        <w:ind w:left="465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55BEEBE1" w14:textId="3E459172" w:rsidR="00B044B0" w:rsidRDefault="00B044B0" w:rsidP="006D3663">
      <w:pPr>
        <w:ind w:left="465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ermStart w:id="1075273789" w:edGrp="everyone"/>
      <w:r>
        <w:rPr>
          <w:rFonts w:asciiTheme="majorHAnsi" w:hAnsiTheme="majorHAnsi" w:cstheme="majorHAnsi"/>
          <w:b/>
          <w:bCs/>
          <w:sz w:val="22"/>
          <w:szCs w:val="22"/>
        </w:rPr>
        <w:t xml:space="preserve">(  ) </w:t>
      </w:r>
      <w:permEnd w:id="1075273789"/>
      <w:r w:rsidR="00B76C56">
        <w:rPr>
          <w:rFonts w:asciiTheme="majorHAnsi" w:hAnsiTheme="majorHAnsi" w:cstheme="majorHAnsi"/>
          <w:b/>
          <w:bCs/>
          <w:sz w:val="22"/>
          <w:szCs w:val="22"/>
        </w:rPr>
        <w:t>Não aplicável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953A3D3" w14:textId="77777777" w:rsidR="007B3B67" w:rsidRDefault="007B3B67" w:rsidP="00B044B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CDD4CE" w14:textId="26FB1D4C" w:rsidR="007A55C7" w:rsidRPr="007B3B67" w:rsidRDefault="0099301A" w:rsidP="007A55C7">
      <w:pPr>
        <w:pStyle w:val="PargrafodaLista"/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3B67">
        <w:rPr>
          <w:rFonts w:asciiTheme="majorHAnsi" w:hAnsiTheme="majorHAnsi" w:cstheme="majorHAnsi"/>
          <w:b/>
          <w:bCs/>
          <w:sz w:val="22"/>
          <w:szCs w:val="22"/>
        </w:rPr>
        <w:t>Informe se v</w:t>
      </w:r>
      <w:r w:rsidR="00246DCA" w:rsidRPr="007B3B67">
        <w:rPr>
          <w:rFonts w:asciiTheme="majorHAnsi" w:hAnsiTheme="majorHAnsi" w:cstheme="majorHAnsi"/>
          <w:b/>
          <w:bCs/>
          <w:sz w:val="22"/>
          <w:szCs w:val="22"/>
        </w:rPr>
        <w:t>ocê ou seu familiar</w:t>
      </w:r>
      <w:r w:rsidR="00F861D1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, incluindo 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>cônjuges, companheiros(as), pais, avós, irmãos, filhos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>, enteados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>, cunhados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>, sobrinhos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, tios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e netos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(as)</w:t>
      </w:r>
      <w:r w:rsidR="00F861D1" w:rsidRPr="007B3B67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ou pessoas de seu relacionamento próximo é colaborador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(a)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da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BP – A Beneficência Portuguesa de São Paulo</w:t>
      </w:r>
      <w:r w:rsidR="0093188F" w:rsidRPr="007B3B6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7169B0FC" w14:textId="77777777" w:rsidR="007A55C7" w:rsidRPr="00895A47" w:rsidRDefault="007A55C7" w:rsidP="007A55C7">
      <w:pPr>
        <w:pStyle w:val="PargrafodaLista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365" w:type="dxa"/>
        <w:tblInd w:w="421" w:type="dxa"/>
        <w:tblLook w:val="04A0" w:firstRow="1" w:lastRow="0" w:firstColumn="1" w:lastColumn="0" w:noHBand="0" w:noVBand="1"/>
      </w:tblPr>
      <w:tblGrid>
        <w:gridCol w:w="2336"/>
        <w:gridCol w:w="2607"/>
        <w:gridCol w:w="2270"/>
        <w:gridCol w:w="2152"/>
      </w:tblGrid>
      <w:tr w:rsidR="007A55C7" w:rsidRPr="00895A47" w14:paraId="03F2F20F" w14:textId="77777777" w:rsidTr="007C6D5E">
        <w:trPr>
          <w:trHeight w:val="277"/>
        </w:trPr>
        <w:tc>
          <w:tcPr>
            <w:tcW w:w="2336" w:type="dxa"/>
          </w:tcPr>
          <w:p w14:paraId="7EB79EB1" w14:textId="020D1B85" w:rsidR="007A55C7" w:rsidRPr="00895A47" w:rsidRDefault="007A55C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 xml:space="preserve">Nome </w:t>
            </w:r>
            <w:r w:rsidR="00246DCA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>ompleto</w:t>
            </w:r>
          </w:p>
        </w:tc>
        <w:tc>
          <w:tcPr>
            <w:tcW w:w="2607" w:type="dxa"/>
          </w:tcPr>
          <w:p w14:paraId="654FE2E9" w14:textId="46BBFFF0" w:rsidR="007A55C7" w:rsidRPr="00895A47" w:rsidRDefault="007A55C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>Nível de relacionamento</w:t>
            </w:r>
            <w:r w:rsidR="00246DCA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99301A">
              <w:rPr>
                <w:rFonts w:asciiTheme="majorHAnsi" w:hAnsiTheme="majorHAnsi" w:cstheme="majorHAnsi"/>
                <w:sz w:val="22"/>
                <w:szCs w:val="22"/>
              </w:rPr>
              <w:t>ex.:irmão</w:t>
            </w:r>
            <w:r w:rsidR="0093188F">
              <w:rPr>
                <w:rFonts w:asciiTheme="majorHAnsi" w:hAnsiTheme="majorHAnsi" w:cstheme="majorHAnsi"/>
                <w:sz w:val="22"/>
                <w:szCs w:val="22"/>
              </w:rPr>
              <w:t>(ã)</w:t>
            </w:r>
            <w:r w:rsidR="00246DCA">
              <w:rPr>
                <w:rFonts w:asciiTheme="majorHAnsi" w:hAnsiTheme="majorHAnsi" w:cstheme="majorHAnsi"/>
                <w:sz w:val="22"/>
                <w:szCs w:val="22"/>
              </w:rPr>
              <w:t>, amigo</w:t>
            </w:r>
            <w:r w:rsidR="0093188F">
              <w:rPr>
                <w:rFonts w:asciiTheme="majorHAnsi" w:hAnsiTheme="majorHAnsi" w:cstheme="majorHAnsi"/>
                <w:sz w:val="22"/>
                <w:szCs w:val="22"/>
              </w:rPr>
              <w:t>(a)</w:t>
            </w:r>
            <w:r w:rsidR="00246DCA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14:paraId="44C0F32A" w14:textId="21D5A570" w:rsidR="007A55C7" w:rsidRPr="00895A47" w:rsidRDefault="007A55C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>Área</w:t>
            </w:r>
            <w:r w:rsidR="006D3663">
              <w:rPr>
                <w:rFonts w:asciiTheme="majorHAnsi" w:hAnsiTheme="majorHAnsi" w:cstheme="majorHAnsi"/>
                <w:sz w:val="22"/>
                <w:szCs w:val="22"/>
              </w:rPr>
              <w:t xml:space="preserve"> BP</w:t>
            </w:r>
          </w:p>
        </w:tc>
        <w:tc>
          <w:tcPr>
            <w:tcW w:w="2152" w:type="dxa"/>
          </w:tcPr>
          <w:p w14:paraId="393D6907" w14:textId="79A97400" w:rsidR="007A55C7" w:rsidRPr="00895A47" w:rsidRDefault="007A55C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95A47">
              <w:rPr>
                <w:rFonts w:asciiTheme="majorHAnsi" w:hAnsiTheme="majorHAnsi" w:cstheme="majorHAnsi"/>
                <w:sz w:val="22"/>
                <w:szCs w:val="22"/>
              </w:rPr>
              <w:t>Cargo</w:t>
            </w:r>
            <w:r w:rsidR="0099301A">
              <w:rPr>
                <w:rFonts w:asciiTheme="majorHAnsi" w:hAnsiTheme="majorHAnsi" w:cstheme="majorHAnsi"/>
                <w:sz w:val="22"/>
                <w:szCs w:val="22"/>
              </w:rPr>
              <w:t xml:space="preserve"> / Função</w:t>
            </w:r>
          </w:p>
        </w:tc>
      </w:tr>
      <w:tr w:rsidR="007A55C7" w:rsidRPr="00895A47" w14:paraId="0951205C" w14:textId="77777777" w:rsidTr="007C6D5E">
        <w:trPr>
          <w:trHeight w:val="277"/>
        </w:trPr>
        <w:tc>
          <w:tcPr>
            <w:tcW w:w="2336" w:type="dxa"/>
          </w:tcPr>
          <w:p w14:paraId="1A3CEBFD" w14:textId="6C2D372B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988328515" w:edGrp="everyone" w:colFirst="0" w:colLast="0"/>
            <w:permStart w:id="1219846201" w:edGrp="everyone" w:colFirst="1" w:colLast="1"/>
            <w:permStart w:id="2129296772" w:edGrp="everyone" w:colFirst="2" w:colLast="2"/>
            <w:permStart w:id="702162306" w:edGrp="everyone" w:colFirst="3" w:colLast="3"/>
          </w:p>
        </w:tc>
        <w:tc>
          <w:tcPr>
            <w:tcW w:w="2607" w:type="dxa"/>
          </w:tcPr>
          <w:p w14:paraId="2E3607C7" w14:textId="2CE1C41C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9D51FFA" w14:textId="682D4CA2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038ACFD" w14:textId="1AA5DD73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A55C7" w:rsidRPr="00895A47" w14:paraId="3D8857D4" w14:textId="77777777" w:rsidTr="007C6D5E">
        <w:trPr>
          <w:trHeight w:val="277"/>
        </w:trPr>
        <w:tc>
          <w:tcPr>
            <w:tcW w:w="2336" w:type="dxa"/>
          </w:tcPr>
          <w:p w14:paraId="0853109D" w14:textId="61C3809B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907511444" w:edGrp="everyone" w:colFirst="0" w:colLast="0"/>
            <w:permStart w:id="36636124" w:edGrp="everyone" w:colFirst="1" w:colLast="1"/>
            <w:permStart w:id="1308257986" w:edGrp="everyone" w:colFirst="2" w:colLast="2"/>
            <w:permStart w:id="927344543" w:edGrp="everyone" w:colFirst="3" w:colLast="3"/>
            <w:permEnd w:id="1988328515"/>
            <w:permEnd w:id="1219846201"/>
            <w:permEnd w:id="2129296772"/>
            <w:permEnd w:id="702162306"/>
          </w:p>
        </w:tc>
        <w:tc>
          <w:tcPr>
            <w:tcW w:w="2607" w:type="dxa"/>
          </w:tcPr>
          <w:p w14:paraId="75B10A6F" w14:textId="2E5DDBBC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3EA3565" w14:textId="2A663722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B0F1AE9" w14:textId="1DAA5406" w:rsidR="007A55C7" w:rsidRPr="00895A47" w:rsidRDefault="007A55C7" w:rsidP="000D599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permEnd w:id="1907511444"/>
      <w:permEnd w:id="36636124"/>
      <w:permEnd w:id="1308257986"/>
      <w:permEnd w:id="927344543"/>
    </w:tbl>
    <w:p w14:paraId="7C25B57C" w14:textId="77777777" w:rsidR="006D3663" w:rsidRDefault="006D3663" w:rsidP="006D3663">
      <w:p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DB04E15" w14:textId="77777777" w:rsidR="006D3663" w:rsidRDefault="006D3663" w:rsidP="006D366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</w:t>
      </w:r>
      <w:permStart w:id="1519597663" w:edGrp="everyone"/>
      <w:r>
        <w:rPr>
          <w:rFonts w:asciiTheme="majorHAnsi" w:hAnsiTheme="majorHAnsi" w:cstheme="majorHAnsi"/>
          <w:b/>
          <w:bCs/>
          <w:sz w:val="22"/>
          <w:szCs w:val="22"/>
        </w:rPr>
        <w:t xml:space="preserve">(  ) </w:t>
      </w:r>
      <w:permEnd w:id="1519597663"/>
      <w:r>
        <w:rPr>
          <w:rFonts w:asciiTheme="majorHAnsi" w:hAnsiTheme="majorHAnsi" w:cstheme="majorHAnsi"/>
          <w:b/>
          <w:bCs/>
          <w:sz w:val="22"/>
          <w:szCs w:val="22"/>
        </w:rPr>
        <w:t xml:space="preserve">Não aplicável </w:t>
      </w:r>
    </w:p>
    <w:p w14:paraId="451EFB20" w14:textId="77777777" w:rsidR="00266AFA" w:rsidRPr="00895A47" w:rsidRDefault="00266AFA" w:rsidP="007A55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9DC80F" w14:textId="4E9423C0" w:rsidR="00246DCA" w:rsidRPr="007B3B67" w:rsidRDefault="00246DCA" w:rsidP="007A55C7">
      <w:pPr>
        <w:pStyle w:val="PargrafodaLista"/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3B67">
        <w:rPr>
          <w:rFonts w:asciiTheme="majorHAnsi" w:hAnsiTheme="majorHAnsi" w:cstheme="majorHAnsi"/>
          <w:b/>
          <w:bCs/>
          <w:sz w:val="22"/>
          <w:szCs w:val="22"/>
        </w:rPr>
        <w:t>Por favor, Informe se a empresa ou pessoa física integra outro Hospital de Excelência no âmbito do PROADI-SUS</w:t>
      </w:r>
      <w:r w:rsidR="0099301A" w:rsidRPr="007B3B6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Style w:val="Tabelacomgrade"/>
        <w:tblW w:w="10601" w:type="dxa"/>
        <w:tblInd w:w="421" w:type="dxa"/>
        <w:tblLook w:val="04A0" w:firstRow="1" w:lastRow="0" w:firstColumn="1" w:lastColumn="0" w:noHBand="0" w:noVBand="1"/>
      </w:tblPr>
      <w:tblGrid>
        <w:gridCol w:w="2220"/>
        <w:gridCol w:w="2358"/>
        <w:gridCol w:w="2095"/>
        <w:gridCol w:w="1964"/>
        <w:gridCol w:w="1964"/>
      </w:tblGrid>
      <w:tr w:rsidR="007B3B67" w:rsidRPr="00895A47" w14:paraId="119E8502" w14:textId="7D247C27" w:rsidTr="007C6D5E">
        <w:trPr>
          <w:trHeight w:val="260"/>
        </w:trPr>
        <w:tc>
          <w:tcPr>
            <w:tcW w:w="2220" w:type="dxa"/>
          </w:tcPr>
          <w:p w14:paraId="48FED06C" w14:textId="39BDC919" w:rsidR="007B3B67" w:rsidRPr="00895A47" w:rsidRDefault="007B3B6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Nome do projeto</w:t>
            </w:r>
          </w:p>
        </w:tc>
        <w:tc>
          <w:tcPr>
            <w:tcW w:w="2358" w:type="dxa"/>
          </w:tcPr>
          <w:p w14:paraId="728E8A89" w14:textId="4109C266" w:rsidR="007B3B67" w:rsidRPr="00895A47" w:rsidRDefault="007B3B6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Nome completo do Hospital</w:t>
            </w:r>
          </w:p>
        </w:tc>
        <w:tc>
          <w:tcPr>
            <w:tcW w:w="2095" w:type="dxa"/>
          </w:tcPr>
          <w:p w14:paraId="36F5E681" w14:textId="71E0F09B" w:rsidR="007B3B67" w:rsidRDefault="007B3B6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Cargo/Função</w:t>
            </w:r>
          </w:p>
        </w:tc>
        <w:tc>
          <w:tcPr>
            <w:tcW w:w="1964" w:type="dxa"/>
          </w:tcPr>
          <w:p w14:paraId="616598A9" w14:textId="7C85E02C" w:rsidR="007B3B67" w:rsidRPr="00895A47" w:rsidRDefault="007B3B6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Período (início-fim)</w:t>
            </w:r>
          </w:p>
        </w:tc>
        <w:tc>
          <w:tcPr>
            <w:tcW w:w="1964" w:type="dxa"/>
          </w:tcPr>
          <w:p w14:paraId="7BBBEA36" w14:textId="567700F7" w:rsidR="007B3B67" w:rsidRDefault="007B3B67" w:rsidP="00246D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Carga horária</w:t>
            </w:r>
          </w:p>
        </w:tc>
      </w:tr>
      <w:tr w:rsidR="007B3B67" w:rsidRPr="00895A47" w14:paraId="1D44CD24" w14:textId="7315182B" w:rsidTr="007C6D5E">
        <w:trPr>
          <w:trHeight w:val="260"/>
        </w:trPr>
        <w:tc>
          <w:tcPr>
            <w:tcW w:w="2220" w:type="dxa"/>
          </w:tcPr>
          <w:p w14:paraId="096149A3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425964983" w:edGrp="everyone" w:colFirst="0" w:colLast="0"/>
            <w:permStart w:id="1297960493" w:edGrp="everyone" w:colFirst="1" w:colLast="1"/>
            <w:permStart w:id="1189427138" w:edGrp="everyone" w:colFirst="2" w:colLast="2"/>
            <w:permStart w:id="121635626" w:edGrp="everyone" w:colFirst="3" w:colLast="3"/>
          </w:p>
        </w:tc>
        <w:tc>
          <w:tcPr>
            <w:tcW w:w="2358" w:type="dxa"/>
          </w:tcPr>
          <w:p w14:paraId="7452B69F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08191C3D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434EBBF" w14:textId="1298B9B5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B4D21E2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3B67" w:rsidRPr="00895A47" w14:paraId="176BF665" w14:textId="77777777" w:rsidTr="007C6D5E">
        <w:trPr>
          <w:trHeight w:val="260"/>
        </w:trPr>
        <w:tc>
          <w:tcPr>
            <w:tcW w:w="2220" w:type="dxa"/>
          </w:tcPr>
          <w:p w14:paraId="22CA1EEF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ermStart w:id="1655718558" w:edGrp="everyone" w:colFirst="0" w:colLast="0"/>
            <w:permStart w:id="988433294" w:edGrp="everyone" w:colFirst="1" w:colLast="1"/>
            <w:permStart w:id="1389451221" w:edGrp="everyone" w:colFirst="2" w:colLast="2"/>
            <w:permStart w:id="1968394204" w:edGrp="everyone" w:colFirst="3" w:colLast="3"/>
            <w:permEnd w:id="1425964983"/>
            <w:permEnd w:id="1297960493"/>
            <w:permEnd w:id="1189427138"/>
            <w:permEnd w:id="121635626"/>
          </w:p>
        </w:tc>
        <w:tc>
          <w:tcPr>
            <w:tcW w:w="2358" w:type="dxa"/>
          </w:tcPr>
          <w:p w14:paraId="3F116F8C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1AF11498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DAFD0AE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CE5654C" w14:textId="77777777" w:rsidR="007B3B67" w:rsidRPr="00895A47" w:rsidRDefault="007B3B67" w:rsidP="00785E9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permEnd w:id="1655718558"/>
      <w:permEnd w:id="988433294"/>
      <w:permEnd w:id="1389451221"/>
      <w:permEnd w:id="1968394204"/>
    </w:tbl>
    <w:p w14:paraId="08BE9E8D" w14:textId="77777777" w:rsidR="00246DCA" w:rsidRDefault="00246DCA" w:rsidP="00246DCA">
      <w:p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2D464F4" w14:textId="74E56274" w:rsidR="00B044B0" w:rsidRDefault="006D3663" w:rsidP="006D366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 w:rsidR="007C6D5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ermStart w:id="1131885369" w:edGrp="everyone"/>
      <w:r w:rsidR="00B044B0">
        <w:rPr>
          <w:rFonts w:asciiTheme="majorHAnsi" w:hAnsiTheme="majorHAnsi" w:cstheme="majorHAnsi"/>
          <w:b/>
          <w:bCs/>
          <w:sz w:val="22"/>
          <w:szCs w:val="22"/>
        </w:rPr>
        <w:t xml:space="preserve">(  ) </w:t>
      </w:r>
      <w:permEnd w:id="1131885369"/>
      <w:r w:rsidR="0099301A">
        <w:rPr>
          <w:rFonts w:asciiTheme="majorHAnsi" w:hAnsiTheme="majorHAnsi" w:cstheme="majorHAnsi"/>
          <w:b/>
          <w:bCs/>
          <w:sz w:val="22"/>
          <w:szCs w:val="22"/>
        </w:rPr>
        <w:t>Não aplicável</w:t>
      </w:r>
      <w:r w:rsidR="00B044B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63F3B58" w14:textId="77777777" w:rsidR="00B044B0" w:rsidRPr="00246DCA" w:rsidRDefault="00B044B0" w:rsidP="00246DCA">
      <w:pPr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8EAF193" w14:textId="10397A7B" w:rsidR="007A55C7" w:rsidRPr="007B3B67" w:rsidRDefault="0099301A" w:rsidP="007A55C7">
      <w:pPr>
        <w:pStyle w:val="PargrafodaLista"/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3B67">
        <w:rPr>
          <w:rFonts w:asciiTheme="majorHAnsi" w:hAnsiTheme="majorHAnsi" w:cstheme="majorHAnsi"/>
          <w:b/>
          <w:bCs/>
          <w:sz w:val="22"/>
          <w:szCs w:val="22"/>
        </w:rPr>
        <w:t>Outras s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>ituaç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ões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que necessite</w:t>
      </w:r>
      <w:r w:rsidRPr="007B3B67"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="007A55C7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de validação</w:t>
      </w:r>
      <w:r w:rsidR="00246DCA" w:rsidRPr="007B3B67">
        <w:rPr>
          <w:rFonts w:asciiTheme="majorHAnsi" w:hAnsiTheme="majorHAnsi" w:cstheme="majorHAnsi"/>
          <w:b/>
          <w:bCs/>
          <w:sz w:val="22"/>
          <w:szCs w:val="22"/>
        </w:rPr>
        <w:t xml:space="preserve"> (descrever</w:t>
      </w:r>
      <w:r w:rsidR="00B044B0" w:rsidRPr="007B3B67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246DCA" w:rsidRPr="007B3B6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3E5F3CF" w14:textId="408670DD" w:rsidR="007A55C7" w:rsidRPr="00895A47" w:rsidRDefault="0099301A" w:rsidP="007A55C7">
      <w:pPr>
        <w:pStyle w:val="Corpodetexto"/>
        <w:widowControl w:val="0"/>
        <w:autoSpaceDE w:val="0"/>
        <w:autoSpaceDN w:val="0"/>
        <w:spacing w:before="120" w:after="120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permStart w:id="211615943" w:edGrp="everyone"/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>__________________________________________________________________________________________________________________________________________________________________________________</w:t>
      </w:r>
      <w:r w:rsidR="006E5F3D">
        <w:rPr>
          <w:rFonts w:asciiTheme="majorHAnsi" w:eastAsiaTheme="minorEastAsia" w:hAnsiTheme="majorHAnsi" w:cstheme="majorHAnsi"/>
          <w:sz w:val="22"/>
          <w:szCs w:val="22"/>
          <w:lang w:eastAsia="ja-JP"/>
        </w:rPr>
        <w:t>____________</w:t>
      </w:r>
    </w:p>
    <w:permEnd w:id="211615943"/>
    <w:p w14:paraId="2F61D3C7" w14:textId="77777777" w:rsidR="0099301A" w:rsidRDefault="0099301A" w:rsidP="0099301A">
      <w:pPr>
        <w:pStyle w:val="Corpodetexto"/>
        <w:widowControl w:val="0"/>
        <w:autoSpaceDE w:val="0"/>
        <w:autoSpaceDN w:val="0"/>
        <w:spacing w:before="120" w:after="120"/>
        <w:ind w:left="465"/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</w:pPr>
    </w:p>
    <w:p w14:paraId="07C741B1" w14:textId="2EAF4ABD" w:rsidR="007A55C7" w:rsidRDefault="007A55C7" w:rsidP="007A55C7">
      <w:pPr>
        <w:pStyle w:val="Corpodetexto"/>
        <w:widowControl w:val="0"/>
        <w:numPr>
          <w:ilvl w:val="0"/>
          <w:numId w:val="2"/>
        </w:numPr>
        <w:autoSpaceDE w:val="0"/>
        <w:autoSpaceDN w:val="0"/>
        <w:spacing w:before="120" w:after="120"/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</w:pPr>
      <w:r w:rsidRPr="00895A47">
        <w:rPr>
          <w:rFonts w:asciiTheme="majorHAnsi" w:eastAsiaTheme="minorEastAsia" w:hAnsiTheme="majorHAnsi" w:cstheme="majorHAnsi"/>
          <w:b/>
          <w:bCs/>
          <w:sz w:val="22"/>
          <w:szCs w:val="22"/>
          <w:lang w:eastAsia="ja-JP"/>
        </w:rPr>
        <w:t>Compromisso e Declaração de Veracidade</w:t>
      </w:r>
    </w:p>
    <w:p w14:paraId="30832784" w14:textId="04B23911" w:rsidR="004D0605" w:rsidRDefault="004D0605" w:rsidP="00246DCA">
      <w:pPr>
        <w:pStyle w:val="Corpodetexto"/>
        <w:widowControl w:val="0"/>
        <w:autoSpaceDE w:val="0"/>
        <w:autoSpaceDN w:val="0"/>
        <w:spacing w:before="120" w:after="120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>Comprometo e declaro</w:t>
      </w:r>
      <w:r w:rsid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:</w:t>
      </w:r>
    </w:p>
    <w:p w14:paraId="7DDF5453" w14:textId="77777777" w:rsidR="007B3B67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1-</w:t>
      </w: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Prestar esclarecimento por escrito, indicando os motivos que levaram a não considerar eventual situação declarada como não conflituosa, caso questionado sobre eventual conflito de interesse.</w:t>
      </w:r>
    </w:p>
    <w:p w14:paraId="20C9F9C9" w14:textId="1D5C6D71" w:rsid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2-</w:t>
      </w: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As informações são verdadeiras, completas e atualizadas, comprometendo</w:t>
      </w:r>
      <w:r w:rsidRPr="00F754F1">
        <w:rPr>
          <w:rFonts w:ascii="Cambria Math" w:eastAsiaTheme="minorEastAsia" w:hAnsi="Cambria Math" w:cs="Cambria Math"/>
          <w:sz w:val="22"/>
          <w:szCs w:val="22"/>
          <w:lang w:eastAsia="ja-JP"/>
        </w:rPr>
        <w:t>‑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me(nos) a comunicar imediatamente </w:t>
      </w:r>
      <w:r w:rsidRPr="00F754F1">
        <w:rPr>
          <w:rFonts w:ascii="Calibri Light" w:eastAsiaTheme="minorEastAsia" w:hAnsi="Calibri Light" w:cs="Calibri Light"/>
          <w:sz w:val="22"/>
          <w:szCs w:val="22"/>
          <w:lang w:eastAsia="ja-JP"/>
        </w:rPr>
        <w:t>à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BP qualquer altera</w:t>
      </w:r>
      <w:r w:rsidRPr="00F754F1">
        <w:rPr>
          <w:rFonts w:ascii="Calibri Light" w:eastAsiaTheme="minorEastAsia" w:hAnsi="Calibri Light" w:cs="Calibri Light"/>
          <w:sz w:val="22"/>
          <w:szCs w:val="22"/>
          <w:lang w:eastAsia="ja-JP"/>
        </w:rPr>
        <w:t>çã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o relevante.</w:t>
      </w:r>
    </w:p>
    <w:p w14:paraId="093BC093" w14:textId="33E671A0" w:rsidR="00F754F1" w:rsidRP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3 - 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Autorizo a BP a verificar a veracidade das informações em bases públicas ou privadas, inclusive listas de PEP e de sanções, exclusivamente para fins de </w:t>
      </w:r>
      <w:r w:rsidR="006F72DF">
        <w:rPr>
          <w:rFonts w:asciiTheme="majorHAnsi" w:eastAsiaTheme="minorEastAsia" w:hAnsiTheme="majorHAnsi" w:cstheme="majorHAnsi"/>
          <w:sz w:val="22"/>
          <w:szCs w:val="22"/>
          <w:lang w:eastAsia="ja-JP"/>
        </w:rPr>
        <w:t>D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ue </w:t>
      </w:r>
      <w:r w:rsidR="006F72DF">
        <w:rPr>
          <w:rFonts w:asciiTheme="majorHAnsi" w:eastAsiaTheme="minorEastAsia" w:hAnsiTheme="majorHAnsi" w:cstheme="majorHAnsi"/>
          <w:sz w:val="22"/>
          <w:szCs w:val="22"/>
          <w:lang w:eastAsia="ja-JP"/>
        </w:rPr>
        <w:t>D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iligence e conformidade. Os dados pessoais serão tratados conforme a LGPD, para a finalidade acima, com base no legítimo interesse e/ou cumprimento de obrigação legal/regulatória.</w:t>
      </w:r>
    </w:p>
    <w:p w14:paraId="7F805B93" w14:textId="4A3C6783" w:rsidR="00F754F1" w:rsidRP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>4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-</w:t>
      </w:r>
      <w:r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</w:t>
      </w:r>
      <w:r w:rsidR="00D628AE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Caso </w:t>
      </w:r>
      <w:r w:rsidR="0065323B">
        <w:rPr>
          <w:rFonts w:asciiTheme="majorHAnsi" w:eastAsiaTheme="minorEastAsia" w:hAnsiTheme="majorHAnsi" w:cstheme="majorHAnsi"/>
          <w:sz w:val="22"/>
          <w:szCs w:val="22"/>
          <w:lang w:eastAsia="ja-JP"/>
        </w:rPr>
        <w:t>se</w:t>
      </w:r>
      <w:r w:rsidR="00D628AE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enquadre n</w:t>
      </w:r>
      <w:r w:rsidRPr="006F72DF">
        <w:rPr>
          <w:rFonts w:asciiTheme="majorHAnsi" w:eastAsiaTheme="minorEastAsia" w:hAnsiTheme="majorHAnsi" w:cstheme="majorHAnsi"/>
          <w:sz w:val="22"/>
          <w:szCs w:val="22"/>
          <w:lang w:eastAsia="ja-JP"/>
        </w:rPr>
        <w:t>a condição de Agente Público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/Pessoa </w:t>
      </w:r>
      <w:r w:rsidR="006F72DF"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Exposta 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Politicamente, compromet</w:t>
      </w:r>
      <w:r w:rsidR="0065323B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e-se 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também a:</w:t>
      </w:r>
    </w:p>
    <w:p w14:paraId="7A460225" w14:textId="18E2DA28" w:rsidR="00F754F1" w:rsidRP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ind w:left="708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a) abster-me de participar de avaliações, processo de tomada de decisão e quaisquer outros atos em que minha capacidade de influenciar ou funções inerentes possam comprometer a lisura, transparência e imparcialidade das relações, processos e atividades realizadas no âmbito do PROADI</w:t>
      </w:r>
      <w:r w:rsidR="00544628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e/ou projetos de colaboração </w:t>
      </w:r>
      <w:r w:rsidR="00544628">
        <w:rPr>
          <w:rFonts w:asciiTheme="majorHAnsi" w:eastAsiaTheme="minorEastAsia" w:hAnsiTheme="majorHAnsi" w:cstheme="majorHAnsi"/>
          <w:sz w:val="22"/>
          <w:szCs w:val="22"/>
          <w:lang w:eastAsia="ja-JP"/>
        </w:rPr>
        <w:lastRenderedPageBreak/>
        <w:t>público</w:t>
      </w:r>
      <w:r w:rsid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/</w:t>
      </w:r>
      <w:r w:rsidR="00544628">
        <w:rPr>
          <w:rFonts w:asciiTheme="majorHAnsi" w:eastAsiaTheme="minorEastAsia" w:hAnsiTheme="majorHAnsi" w:cstheme="majorHAnsi"/>
          <w:sz w:val="22"/>
          <w:szCs w:val="22"/>
          <w:lang w:eastAsia="ja-JP"/>
        </w:rPr>
        <w:t>privada.</w:t>
      </w:r>
    </w:p>
    <w:p w14:paraId="6ACD4D6F" w14:textId="035C94AB" w:rsidR="00F754F1" w:rsidRP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ind w:left="708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b) </w:t>
      </w:r>
      <w:r w:rsid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a</w:t>
      </w:r>
      <w:r w:rsidR="003210AA" w:rsidRP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bster-me de envolvimento em situações em que interesses pessoais ou políticos possam influenciar negativamente as atividades desenvolvidas pelo PROADI-SUS</w:t>
      </w:r>
      <w:r w:rsidR="003072E4">
        <w:rPr>
          <w:rFonts w:asciiTheme="majorHAnsi" w:eastAsiaTheme="minorEastAsia" w:hAnsiTheme="majorHAnsi" w:cstheme="majorHAnsi"/>
          <w:sz w:val="22"/>
          <w:szCs w:val="22"/>
          <w:lang w:eastAsia="ja-JP"/>
        </w:rPr>
        <w:t>,</w:t>
      </w:r>
      <w:r w:rsidR="003210AA" w:rsidRP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pelos projetos de colaboração público</w:t>
      </w:r>
      <w:r w:rsid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/</w:t>
      </w:r>
      <w:r w:rsidR="003210AA" w:rsidRP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privada ou comprometer a integridade das partes envolvidas.</w:t>
      </w:r>
    </w:p>
    <w:p w14:paraId="61208F3D" w14:textId="525A61BE" w:rsidR="00F754F1" w:rsidRPr="00F754F1" w:rsidRDefault="00F754F1" w:rsidP="007B3B67">
      <w:pPr>
        <w:pStyle w:val="Corpodetexto"/>
        <w:widowControl w:val="0"/>
        <w:autoSpaceDE w:val="0"/>
        <w:autoSpaceDN w:val="0"/>
        <w:spacing w:before="120" w:after="120" w:line="240" w:lineRule="auto"/>
        <w:ind w:left="708"/>
        <w:rPr>
          <w:rFonts w:asciiTheme="majorHAnsi" w:eastAsiaTheme="minorEastAsia" w:hAnsiTheme="majorHAnsi" w:cstheme="majorHAnsi"/>
          <w:sz w:val="22"/>
          <w:szCs w:val="22"/>
          <w:lang w:eastAsia="ja-JP"/>
        </w:rPr>
      </w:pP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c) cumprir todas as leis, regulamentos e políticas relevantes relacionadas à minha atuação pelo PROADI</w:t>
      </w:r>
      <w:r w:rsidR="00544628">
        <w:rPr>
          <w:rFonts w:asciiTheme="majorHAnsi" w:eastAsiaTheme="minorEastAsia" w:hAnsiTheme="majorHAnsi" w:cstheme="majorHAnsi"/>
          <w:sz w:val="22"/>
          <w:szCs w:val="22"/>
          <w:lang w:eastAsia="ja-JP"/>
        </w:rPr>
        <w:t xml:space="preserve"> e/ou projetos de colaboração público</w:t>
      </w:r>
      <w:r w:rsidR="003210AA">
        <w:rPr>
          <w:rFonts w:asciiTheme="majorHAnsi" w:eastAsiaTheme="minorEastAsia" w:hAnsiTheme="majorHAnsi" w:cstheme="majorHAnsi"/>
          <w:sz w:val="22"/>
          <w:szCs w:val="22"/>
          <w:lang w:eastAsia="ja-JP"/>
        </w:rPr>
        <w:t>/</w:t>
      </w:r>
      <w:r w:rsidR="00544628">
        <w:rPr>
          <w:rFonts w:asciiTheme="majorHAnsi" w:eastAsiaTheme="minorEastAsia" w:hAnsiTheme="majorHAnsi" w:cstheme="majorHAnsi"/>
          <w:sz w:val="22"/>
          <w:szCs w:val="22"/>
          <w:lang w:eastAsia="ja-JP"/>
        </w:rPr>
        <w:t>privada</w:t>
      </w:r>
      <w:r w:rsidRPr="00F754F1">
        <w:rPr>
          <w:rFonts w:asciiTheme="majorHAnsi" w:eastAsiaTheme="minorEastAsia" w:hAnsiTheme="majorHAnsi" w:cstheme="majorHAnsi"/>
          <w:sz w:val="22"/>
          <w:szCs w:val="22"/>
          <w:lang w:eastAsia="ja-JP"/>
        </w:rPr>
        <w:t>, incluindo a legislação anticorrupção brasileira (Lei 12.846/13 e Decreto 11.129/22) e normas de combate à lavagem de dinheiro e suborno, para garantir a conformidade e a transparência em todas as etapas.</w:t>
      </w:r>
    </w:p>
    <w:p w14:paraId="444749FF" w14:textId="77777777" w:rsidR="00F754F1" w:rsidRDefault="00F754F1" w:rsidP="0099301A">
      <w:pPr>
        <w:tabs>
          <w:tab w:val="left" w:pos="833"/>
        </w:tabs>
        <w:spacing w:before="120" w:after="120" w:line="360" w:lineRule="auto"/>
        <w:ind w:right="235"/>
        <w:rPr>
          <w:rFonts w:asciiTheme="majorHAnsi" w:hAnsiTheme="majorHAnsi" w:cstheme="majorHAnsi"/>
          <w:sz w:val="22"/>
          <w:szCs w:val="22"/>
        </w:rPr>
      </w:pPr>
    </w:p>
    <w:p w14:paraId="476ED2E6" w14:textId="57F7460D" w:rsidR="0099301A" w:rsidRDefault="004D0605" w:rsidP="00864C0E">
      <w:pPr>
        <w:tabs>
          <w:tab w:val="left" w:pos="833"/>
        </w:tabs>
        <w:spacing w:before="120" w:after="120"/>
        <w:ind w:right="235"/>
        <w:jc w:val="center"/>
        <w:rPr>
          <w:rFonts w:asciiTheme="majorHAnsi" w:hAnsiTheme="majorHAnsi" w:cstheme="majorHAnsi"/>
          <w:sz w:val="22"/>
          <w:szCs w:val="22"/>
        </w:rPr>
      </w:pPr>
      <w:r w:rsidRPr="00864C0E">
        <w:rPr>
          <w:rFonts w:asciiTheme="majorHAnsi" w:hAnsiTheme="majorHAnsi" w:cstheme="majorHAnsi"/>
          <w:b/>
          <w:bCs/>
          <w:sz w:val="22"/>
          <w:szCs w:val="22"/>
        </w:rPr>
        <w:t>Local e data</w:t>
      </w:r>
      <w:r w:rsidRPr="004D0605">
        <w:rPr>
          <w:rFonts w:asciiTheme="majorHAnsi" w:hAnsiTheme="majorHAnsi" w:cstheme="majorHAnsi"/>
          <w:sz w:val="22"/>
          <w:szCs w:val="22"/>
        </w:rPr>
        <w:t xml:space="preserve">: </w:t>
      </w:r>
      <w:permStart w:id="1421484245" w:edGrp="everyone"/>
      <w:r w:rsidRPr="004D0605">
        <w:rPr>
          <w:rFonts w:asciiTheme="majorHAnsi" w:hAnsiTheme="majorHAnsi" w:cstheme="majorHAnsi"/>
          <w:sz w:val="22"/>
          <w:szCs w:val="22"/>
        </w:rPr>
        <w:t>___________________________________</w:t>
      </w:r>
      <w:r w:rsidR="0099301A">
        <w:rPr>
          <w:rFonts w:asciiTheme="majorHAnsi" w:hAnsiTheme="majorHAnsi" w:cstheme="majorHAnsi"/>
          <w:sz w:val="22"/>
          <w:szCs w:val="22"/>
        </w:rPr>
        <w:t>_________________________</w:t>
      </w:r>
      <w:r w:rsidR="00ED75C3">
        <w:rPr>
          <w:rFonts w:asciiTheme="majorHAnsi" w:hAnsiTheme="majorHAnsi" w:cstheme="majorHAnsi"/>
          <w:sz w:val="22"/>
          <w:szCs w:val="22"/>
        </w:rPr>
        <w:t>_____</w:t>
      </w:r>
    </w:p>
    <w:p w14:paraId="06AF7028" w14:textId="77777777" w:rsidR="0099301A" w:rsidRDefault="0099301A" w:rsidP="0099301A">
      <w:pPr>
        <w:tabs>
          <w:tab w:val="left" w:pos="833"/>
        </w:tabs>
        <w:spacing w:before="120" w:after="120" w:line="360" w:lineRule="auto"/>
        <w:ind w:right="235"/>
        <w:rPr>
          <w:rFonts w:asciiTheme="majorHAnsi" w:hAnsiTheme="majorHAnsi" w:cstheme="majorHAnsi"/>
          <w:sz w:val="22"/>
          <w:szCs w:val="22"/>
        </w:rPr>
      </w:pPr>
    </w:p>
    <w:p w14:paraId="34E4B21D" w14:textId="1B43B817" w:rsidR="0099301A" w:rsidRDefault="004D0605" w:rsidP="00ED75C3">
      <w:pPr>
        <w:tabs>
          <w:tab w:val="left" w:pos="833"/>
        </w:tabs>
        <w:spacing w:before="120" w:after="120" w:line="360" w:lineRule="auto"/>
        <w:ind w:right="235"/>
        <w:jc w:val="center"/>
        <w:rPr>
          <w:rFonts w:asciiTheme="majorHAnsi" w:hAnsiTheme="majorHAnsi" w:cstheme="majorHAnsi"/>
          <w:sz w:val="22"/>
          <w:szCs w:val="22"/>
        </w:rPr>
      </w:pPr>
      <w:r w:rsidRPr="004D0605">
        <w:rPr>
          <w:rFonts w:asciiTheme="majorHAnsi" w:hAnsiTheme="majorHAnsi" w:cstheme="majorHAnsi"/>
          <w:sz w:val="22"/>
          <w:szCs w:val="22"/>
        </w:rPr>
        <w:t>______________________</w:t>
      </w:r>
      <w:r>
        <w:rPr>
          <w:rFonts w:asciiTheme="majorHAnsi" w:hAnsiTheme="majorHAnsi" w:cstheme="majorHAnsi"/>
          <w:sz w:val="22"/>
          <w:szCs w:val="22"/>
        </w:rPr>
        <w:t>______________</w:t>
      </w:r>
      <w:r w:rsidR="0099301A">
        <w:rPr>
          <w:rFonts w:asciiTheme="majorHAnsi" w:hAnsiTheme="majorHAnsi" w:cstheme="majorHAnsi"/>
          <w:sz w:val="22"/>
          <w:szCs w:val="22"/>
        </w:rPr>
        <w:t>______________________</w:t>
      </w:r>
    </w:p>
    <w:permEnd w:id="1421484245"/>
    <w:p w14:paraId="734941E4" w14:textId="77777777" w:rsidR="00ED75C3" w:rsidRPr="00864C0E" w:rsidRDefault="00ED75C3" w:rsidP="007B3B67">
      <w:pPr>
        <w:tabs>
          <w:tab w:val="left" w:pos="833"/>
        </w:tabs>
        <w:spacing w:before="120" w:after="120"/>
        <w:ind w:right="235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64C0E">
        <w:rPr>
          <w:rFonts w:asciiTheme="majorHAnsi" w:hAnsiTheme="majorHAnsi" w:cstheme="majorHAnsi"/>
          <w:b/>
          <w:bCs/>
          <w:sz w:val="22"/>
          <w:szCs w:val="22"/>
        </w:rPr>
        <w:t>Assinatura</w:t>
      </w:r>
    </w:p>
    <w:p w14:paraId="29914197" w14:textId="364E4210" w:rsidR="00ED75C3" w:rsidRDefault="0099301A" w:rsidP="007B3B67">
      <w:pPr>
        <w:tabs>
          <w:tab w:val="left" w:pos="833"/>
        </w:tabs>
        <w:spacing w:before="120" w:after="120"/>
        <w:ind w:right="235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(Este questionário poderá ser assinado de forma digital ou física)</w:t>
      </w:r>
    </w:p>
    <w:p w14:paraId="6E6F0F27" w14:textId="77777777" w:rsidR="00864C0E" w:rsidRDefault="00864C0E" w:rsidP="00864C0E">
      <w:pPr>
        <w:tabs>
          <w:tab w:val="left" w:pos="833"/>
        </w:tabs>
        <w:spacing w:before="120" w:after="120" w:line="360" w:lineRule="auto"/>
        <w:ind w:right="235"/>
        <w:jc w:val="center"/>
        <w:rPr>
          <w:rFonts w:asciiTheme="majorHAnsi" w:hAnsiTheme="majorHAnsi" w:cstheme="majorHAnsi"/>
          <w:sz w:val="20"/>
          <w:szCs w:val="20"/>
        </w:rPr>
      </w:pPr>
    </w:p>
    <w:p w14:paraId="454D158C" w14:textId="4EF6D5A6" w:rsidR="004D0605" w:rsidRPr="00864C0E" w:rsidRDefault="00ED75C3" w:rsidP="00864C0E">
      <w:pPr>
        <w:tabs>
          <w:tab w:val="left" w:pos="833"/>
        </w:tabs>
        <w:spacing w:before="120" w:after="120" w:line="360" w:lineRule="auto"/>
        <w:ind w:right="235"/>
        <w:jc w:val="center"/>
        <w:rPr>
          <w:rFonts w:asciiTheme="majorHAnsi" w:hAnsiTheme="majorHAnsi" w:cstheme="majorHAnsi"/>
          <w:sz w:val="20"/>
          <w:szCs w:val="20"/>
        </w:rPr>
      </w:pPr>
      <w:r w:rsidRPr="00864C0E">
        <w:rPr>
          <w:rFonts w:asciiTheme="majorHAnsi" w:hAnsiTheme="majorHAnsi" w:cstheme="majorHAnsi"/>
          <w:sz w:val="20"/>
          <w:szCs w:val="20"/>
        </w:rPr>
        <w:t>OBS: Proibido rasuras, colagens de assinaturas e envio em formato que não seja PDF.</w:t>
      </w:r>
      <w:bookmarkEnd w:id="0"/>
    </w:p>
    <w:sectPr w:rsidR="004D0605" w:rsidRPr="00864C0E" w:rsidSect="006D3663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56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4D2A" w14:textId="77777777" w:rsidR="007071E7" w:rsidRDefault="007071E7">
      <w:pPr>
        <w:spacing w:after="0"/>
      </w:pPr>
      <w:r>
        <w:separator/>
      </w:r>
    </w:p>
  </w:endnote>
  <w:endnote w:type="continuationSeparator" w:id="0">
    <w:p w14:paraId="69571995" w14:textId="77777777" w:rsidR="007071E7" w:rsidRDefault="007071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5209" w14:textId="78533D5D" w:rsidR="004D0605" w:rsidRDefault="004D0605" w:rsidP="00C6174F">
    <w:pPr>
      <w:pStyle w:val="Rodap"/>
      <w:rPr>
        <w:sz w:val="18"/>
        <w:szCs w:val="18"/>
      </w:rPr>
    </w:pPr>
    <w:r>
      <w:rPr>
        <w:sz w:val="18"/>
        <w:szCs w:val="18"/>
      </w:rPr>
      <w:t>Documento criado pela área de Compliance da BP – proibida reprodução</w:t>
    </w:r>
  </w:p>
  <w:p w14:paraId="48C228EB" w14:textId="6E16C13A" w:rsidR="00AE2792" w:rsidRPr="004D0605" w:rsidRDefault="004D0605" w:rsidP="00C6174F">
    <w:pPr>
      <w:pStyle w:val="Rodap"/>
      <w:rPr>
        <w:sz w:val="18"/>
        <w:szCs w:val="18"/>
      </w:rPr>
    </w:pPr>
    <w:r w:rsidRPr="004D0605">
      <w:rPr>
        <w:sz w:val="18"/>
        <w:szCs w:val="18"/>
      </w:rPr>
      <w:t>Versão</w:t>
    </w:r>
    <w:r>
      <w:rPr>
        <w:sz w:val="18"/>
        <w:szCs w:val="18"/>
      </w:rPr>
      <w:t xml:space="preserve">: 2 </w:t>
    </w:r>
    <w:r w:rsidRPr="004D0605">
      <w:rPr>
        <w:sz w:val="18"/>
        <w:szCs w:val="18"/>
      </w:rPr>
      <w:t xml:space="preserve">Controle: </w:t>
    </w:r>
    <w:r w:rsidR="00062B4A">
      <w:rPr>
        <w:sz w:val="18"/>
        <w:szCs w:val="18"/>
      </w:rPr>
      <w:t>dezembro</w:t>
    </w:r>
    <w:r w:rsidRPr="004D0605">
      <w:rPr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E2F" w14:textId="77777777" w:rsidR="007071E7" w:rsidRDefault="007071E7">
      <w:pPr>
        <w:spacing w:after="0"/>
      </w:pPr>
      <w:r>
        <w:separator/>
      </w:r>
    </w:p>
  </w:footnote>
  <w:footnote w:type="continuationSeparator" w:id="0">
    <w:p w14:paraId="18EC2107" w14:textId="77777777" w:rsidR="007071E7" w:rsidRDefault="007071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3905" w14:textId="77777777" w:rsidR="00AE2792" w:rsidRPr="00F97B68" w:rsidRDefault="00000000">
    <w:pPr>
      <w:pStyle w:val="Cabealho"/>
      <w:rPr>
        <w:lang w:val="en-US"/>
      </w:rPr>
    </w:pPr>
    <w:sdt>
      <w:sdtPr>
        <w:id w:val="-541517041"/>
        <w:temporary/>
        <w:showingPlcHdr/>
      </w:sdtPr>
      <w:sdtContent>
        <w:r w:rsidR="007A55C7" w:rsidRPr="00F97B68">
          <w:rPr>
            <w:lang w:val="en-US"/>
          </w:rPr>
          <w:t>[Type text]</w:t>
        </w:r>
      </w:sdtContent>
    </w:sdt>
    <w:r w:rsidR="007A55C7">
      <w:ptab w:relativeTo="margin" w:alignment="center" w:leader="none"/>
    </w:r>
    <w:sdt>
      <w:sdtPr>
        <w:id w:val="1561210093"/>
        <w:temporary/>
        <w:showingPlcHdr/>
      </w:sdtPr>
      <w:sdtContent>
        <w:r w:rsidR="007A55C7" w:rsidRPr="00F97B68">
          <w:rPr>
            <w:lang w:val="en-US"/>
          </w:rPr>
          <w:t>[Type text]</w:t>
        </w:r>
      </w:sdtContent>
    </w:sdt>
    <w:r w:rsidR="007A55C7">
      <w:ptab w:relativeTo="margin" w:alignment="right" w:leader="none"/>
    </w:r>
    <w:sdt>
      <w:sdtPr>
        <w:id w:val="-514842823"/>
        <w:temporary/>
        <w:showingPlcHdr/>
      </w:sdtPr>
      <w:sdtContent>
        <w:r w:rsidR="007A55C7" w:rsidRPr="00F97B68">
          <w:rPr>
            <w:lang w:val="en-US"/>
          </w:rPr>
          <w:t>[Type text]</w:t>
        </w:r>
      </w:sdtContent>
    </w:sdt>
  </w:p>
  <w:p w14:paraId="30DC5D91" w14:textId="77777777" w:rsidR="00AE2792" w:rsidRPr="00F97B68" w:rsidRDefault="00AE279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A707" w14:textId="77777777" w:rsidR="00AE2792" w:rsidRDefault="007A55C7">
    <w:pPr>
      <w:pStyle w:val="Cabealho"/>
    </w:pPr>
    <w:r>
      <w:rPr>
        <w:noProof/>
        <w:lang w:eastAsia="pt-BR"/>
      </w:rPr>
      <w:drawing>
        <wp:inline distT="0" distB="0" distL="0" distR="0" wp14:anchorId="6D77E4E2" wp14:editId="4505BC7A">
          <wp:extent cx="3495675" cy="613491"/>
          <wp:effectExtent l="0" t="0" r="0" b="0"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TIMBRADOS/novos/bp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2812" cy="61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6EE"/>
    <w:multiLevelType w:val="hybridMultilevel"/>
    <w:tmpl w:val="AAC24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20E0"/>
    <w:multiLevelType w:val="hybridMultilevel"/>
    <w:tmpl w:val="20943CA0"/>
    <w:lvl w:ilvl="0" w:tplc="2E4A3C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7B55ADF"/>
    <w:multiLevelType w:val="hybridMultilevel"/>
    <w:tmpl w:val="39D652A2"/>
    <w:lvl w:ilvl="0" w:tplc="1F822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5724">
    <w:abstractNumId w:val="2"/>
  </w:num>
  <w:num w:numId="2" w16cid:durableId="1639144196">
    <w:abstractNumId w:val="1"/>
  </w:num>
  <w:num w:numId="3" w16cid:durableId="6403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ocumentProtection w:edit="comments" w:enforcement="1" w:cryptProviderType="rsaAES" w:cryptAlgorithmClass="hash" w:cryptAlgorithmType="typeAny" w:cryptAlgorithmSid="14" w:cryptSpinCount="100000" w:hash="ajik/O1kUF9x9dT7JX0QSREsM4OtFhdn03UyHbXdZsFIqMRG4j9S26+VtS63HjCJ8C1HUpU3Ba5EKuRV/KD4/Q==" w:salt="D6/2bXA1krsI4/PAaLlh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C7"/>
    <w:rsid w:val="00062B4A"/>
    <w:rsid w:val="0009173B"/>
    <w:rsid w:val="000B33D6"/>
    <w:rsid w:val="000B7641"/>
    <w:rsid w:val="001F13EF"/>
    <w:rsid w:val="00244EA5"/>
    <w:rsid w:val="00246DCA"/>
    <w:rsid w:val="00266AFA"/>
    <w:rsid w:val="002C679E"/>
    <w:rsid w:val="002F0B65"/>
    <w:rsid w:val="003072E4"/>
    <w:rsid w:val="003210AA"/>
    <w:rsid w:val="00484ECF"/>
    <w:rsid w:val="0049240E"/>
    <w:rsid w:val="004D0605"/>
    <w:rsid w:val="00544628"/>
    <w:rsid w:val="00553FD5"/>
    <w:rsid w:val="005759CC"/>
    <w:rsid w:val="00592828"/>
    <w:rsid w:val="005E661A"/>
    <w:rsid w:val="0065323B"/>
    <w:rsid w:val="00692B6D"/>
    <w:rsid w:val="006A2C78"/>
    <w:rsid w:val="006D3663"/>
    <w:rsid w:val="006D636F"/>
    <w:rsid w:val="006E5F3D"/>
    <w:rsid w:val="006F2D57"/>
    <w:rsid w:val="006F72DF"/>
    <w:rsid w:val="006F77A0"/>
    <w:rsid w:val="007071E7"/>
    <w:rsid w:val="0070781F"/>
    <w:rsid w:val="007937AB"/>
    <w:rsid w:val="007A55C7"/>
    <w:rsid w:val="007B3B67"/>
    <w:rsid w:val="007C6D5E"/>
    <w:rsid w:val="00817C44"/>
    <w:rsid w:val="00864C0E"/>
    <w:rsid w:val="00885B81"/>
    <w:rsid w:val="00892D57"/>
    <w:rsid w:val="008B3FE5"/>
    <w:rsid w:val="00903791"/>
    <w:rsid w:val="00914CD1"/>
    <w:rsid w:val="0093188F"/>
    <w:rsid w:val="0099301A"/>
    <w:rsid w:val="009D313A"/>
    <w:rsid w:val="009F4092"/>
    <w:rsid w:val="00A218D9"/>
    <w:rsid w:val="00A552C9"/>
    <w:rsid w:val="00A64F90"/>
    <w:rsid w:val="00A977EF"/>
    <w:rsid w:val="00AB008C"/>
    <w:rsid w:val="00AE2792"/>
    <w:rsid w:val="00AF225F"/>
    <w:rsid w:val="00B029D7"/>
    <w:rsid w:val="00B044B0"/>
    <w:rsid w:val="00B227E6"/>
    <w:rsid w:val="00B76C56"/>
    <w:rsid w:val="00BA297D"/>
    <w:rsid w:val="00C03752"/>
    <w:rsid w:val="00C25486"/>
    <w:rsid w:val="00C50AE0"/>
    <w:rsid w:val="00C521DE"/>
    <w:rsid w:val="00CA6E2C"/>
    <w:rsid w:val="00CF7FF1"/>
    <w:rsid w:val="00D27C45"/>
    <w:rsid w:val="00D628AE"/>
    <w:rsid w:val="00DB11FB"/>
    <w:rsid w:val="00DB317E"/>
    <w:rsid w:val="00ED75C3"/>
    <w:rsid w:val="00F66347"/>
    <w:rsid w:val="00F754F1"/>
    <w:rsid w:val="00F861D1"/>
    <w:rsid w:val="00F876E8"/>
    <w:rsid w:val="00FA3152"/>
    <w:rsid w:val="00F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3A2E"/>
  <w15:chartTrackingRefBased/>
  <w15:docId w15:val="{2CCBF90E-0A56-43B0-86EC-4405B43E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C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55C7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5C7"/>
    <w:rPr>
      <w:rFonts w:eastAsiaTheme="minorEastAsia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7A55C7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5C7"/>
    <w:rPr>
      <w:rFonts w:eastAsiaTheme="minorEastAsia"/>
      <w:sz w:val="24"/>
      <w:szCs w:val="24"/>
      <w:lang w:eastAsia="ja-JP"/>
    </w:rPr>
  </w:style>
  <w:style w:type="paragraph" w:styleId="Corpodetexto">
    <w:name w:val="Body Text"/>
    <w:basedOn w:val="Normal"/>
    <w:link w:val="CorpodetextoChar"/>
    <w:rsid w:val="007A55C7"/>
    <w:pPr>
      <w:spacing w:after="0" w:line="360" w:lineRule="auto"/>
      <w:jc w:val="both"/>
    </w:pPr>
    <w:rPr>
      <w:rFonts w:ascii="Arial" w:eastAsia="Times New Roman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55C7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A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55C7"/>
    <w:pPr>
      <w:spacing w:after="0"/>
      <w:ind w:left="708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D27C4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Refdecomentrio">
    <w:name w:val="annotation reference"/>
    <w:basedOn w:val="Fontepargpadro"/>
    <w:uiPriority w:val="99"/>
    <w:semiHidden/>
    <w:unhideWhenUsed/>
    <w:rsid w:val="00BA29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29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297D"/>
    <w:rPr>
      <w:rFonts w:eastAsiaTheme="minorEastAsia"/>
      <w:sz w:val="20"/>
      <w:szCs w:val="20"/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9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297D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D752FF1634C6438E0BC9C4F841C429" ma:contentTypeVersion="18" ma:contentTypeDescription="Crie um novo documento." ma:contentTypeScope="" ma:versionID="78e98712406433d7e13c6f9788892700">
  <xsd:schema xmlns:xsd="http://www.w3.org/2001/XMLSchema" xmlns:xs="http://www.w3.org/2001/XMLSchema" xmlns:p="http://schemas.microsoft.com/office/2006/metadata/properties" xmlns:ns2="fac7ab19-eb2e-4d83-a4d6-dc0ae468f866" xmlns:ns3="c70edaa4-20b1-4f2e-b2ce-9a1291e8993f" targetNamespace="http://schemas.microsoft.com/office/2006/metadata/properties" ma:root="true" ma:fieldsID="5a1fce2b3c944babc29c8137a6d2070f" ns2:_="" ns3:_="">
    <xsd:import namespace="fac7ab19-eb2e-4d83-a4d6-dc0ae468f866"/>
    <xsd:import namespace="c70edaa4-20b1-4f2e-b2ce-9a1291e89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ab19-eb2e-4d83-a4d6-dc0ae468f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5976cb3-84f8-482a-b636-9e2631ed4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daa4-20b1-4f2e-b2ce-9a1291e89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1ddab5b-09a8-4fa5-a1e0-758269899e9d}" ma:internalName="TaxCatchAll" ma:showField="CatchAllData" ma:web="c70edaa4-20b1-4f2e-b2ce-9a1291e89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7ab19-eb2e-4d83-a4d6-dc0ae468f866">
      <Terms xmlns="http://schemas.microsoft.com/office/infopath/2007/PartnerControls"/>
    </lcf76f155ced4ddcb4097134ff3c332f>
    <TaxCatchAll xmlns="c70edaa4-20b1-4f2e-b2ce-9a1291e8993f" xsi:nil="true"/>
  </documentManagement>
</p:properties>
</file>

<file path=customXml/itemProps1.xml><?xml version="1.0" encoding="utf-8"?>
<ds:datastoreItem xmlns:ds="http://schemas.openxmlformats.org/officeDocument/2006/customXml" ds:itemID="{280DE9E2-1BAA-44DC-8360-E9040CF45113}"/>
</file>

<file path=customXml/itemProps2.xml><?xml version="1.0" encoding="utf-8"?>
<ds:datastoreItem xmlns:ds="http://schemas.openxmlformats.org/officeDocument/2006/customXml" ds:itemID="{EE123D39-2F79-4638-B3BC-8DE5319AA474}"/>
</file>

<file path=customXml/itemProps3.xml><?xml version="1.0" encoding="utf-8"?>
<ds:datastoreItem xmlns:ds="http://schemas.openxmlformats.org/officeDocument/2006/customXml" ds:itemID="{FF9AEEA3-B1CE-4BB4-A454-DF11C5484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5690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Moreira Carneiro</dc:creator>
  <cp:keywords/>
  <dc:description/>
  <cp:lastModifiedBy>Mayara Beatriz Ribeiro Araujo</cp:lastModifiedBy>
  <cp:revision>2</cp:revision>
  <dcterms:created xsi:type="dcterms:W3CDTF">2026-02-09T17:54:00Z</dcterms:created>
  <dcterms:modified xsi:type="dcterms:W3CDTF">2026-02-09T17:54:00Z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0x0101004FD752FF1634C6438E0BC9C4F841C429</vt:lpwstr>
  </property>
</Properties>
</file>